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1265" w:rsidRPr="000F1265" w:rsidRDefault="000F1265" w:rsidP="000F1265">
      <w:pPr>
        <w:jc w:val="center"/>
        <w:rPr>
          <w:rFonts w:ascii="黑体" w:eastAsia="黑体" w:hAnsi="黑体" w:cs="Times New Roman" w:hint="eastAsia"/>
          <w:sz w:val="32"/>
          <w:szCs w:val="24"/>
        </w:rPr>
      </w:pPr>
    </w:p>
    <w:p w:rsidR="000F1265" w:rsidRPr="000F1265" w:rsidRDefault="000F1265" w:rsidP="000F1265">
      <w:pPr>
        <w:jc w:val="center"/>
        <w:rPr>
          <w:rFonts w:ascii="黑体" w:eastAsia="黑体" w:hAnsi="黑体" w:cs="Times New Roman"/>
          <w:sz w:val="32"/>
          <w:szCs w:val="24"/>
        </w:rPr>
      </w:pPr>
      <w:r>
        <w:rPr>
          <w:rFonts w:ascii="黑体" w:eastAsia="黑体" w:hAnsi="黑体" w:cs="Times New Roman" w:hint="eastAsia"/>
          <w:sz w:val="32"/>
          <w:szCs w:val="24"/>
        </w:rPr>
        <w:t>宜昌交运集团汽车销售维修有限公司</w:t>
      </w:r>
    </w:p>
    <w:p w:rsidR="000F1265" w:rsidRPr="000F1265" w:rsidRDefault="000F1265" w:rsidP="000F1265">
      <w:pPr>
        <w:jc w:val="center"/>
        <w:rPr>
          <w:rFonts w:ascii="黑体" w:eastAsia="黑体" w:hAnsi="黑体" w:cs="Times New Roman"/>
          <w:sz w:val="32"/>
          <w:szCs w:val="24"/>
        </w:rPr>
      </w:pPr>
      <w:r>
        <w:rPr>
          <w:rFonts w:ascii="黑体" w:eastAsia="黑体" w:hAnsi="黑体" w:cs="Times New Roman" w:hint="eastAsia"/>
          <w:sz w:val="32"/>
          <w:szCs w:val="24"/>
        </w:rPr>
        <w:t>房产</w:t>
      </w:r>
      <w:r w:rsidRPr="000F1265">
        <w:rPr>
          <w:rFonts w:ascii="黑体" w:eastAsia="黑体" w:hAnsi="黑体" w:cs="Times New Roman" w:hint="eastAsia"/>
          <w:sz w:val="32"/>
          <w:szCs w:val="24"/>
        </w:rPr>
        <w:t>租赁权拍卖项目</w:t>
      </w:r>
    </w:p>
    <w:p w:rsidR="000F1265" w:rsidRPr="000F1265" w:rsidRDefault="000F1265" w:rsidP="000F1265">
      <w:pPr>
        <w:jc w:val="center"/>
        <w:rPr>
          <w:rFonts w:ascii="黑体" w:eastAsia="黑体" w:hAnsi="Calibri" w:cs="Times New Roman"/>
          <w:sz w:val="84"/>
          <w:szCs w:val="24"/>
        </w:rPr>
      </w:pPr>
    </w:p>
    <w:p w:rsidR="000F1265" w:rsidRPr="000F1265" w:rsidRDefault="000F1265" w:rsidP="000F1265">
      <w:pPr>
        <w:jc w:val="center"/>
        <w:rPr>
          <w:rFonts w:ascii="黑体" w:eastAsia="黑体" w:hAnsi="Calibri" w:cs="Times New Roman"/>
          <w:sz w:val="84"/>
          <w:szCs w:val="24"/>
        </w:rPr>
      </w:pPr>
      <w:r w:rsidRPr="000F1265">
        <w:rPr>
          <w:rFonts w:ascii="黑体" w:eastAsia="黑体" w:hAnsi="Calibri" w:cs="Times New Roman" w:hint="eastAsia"/>
          <w:sz w:val="84"/>
          <w:szCs w:val="24"/>
        </w:rPr>
        <w:t>拍</w:t>
      </w:r>
    </w:p>
    <w:p w:rsidR="000F1265" w:rsidRPr="000F1265" w:rsidRDefault="000F1265" w:rsidP="000F1265">
      <w:pPr>
        <w:jc w:val="center"/>
        <w:rPr>
          <w:rFonts w:ascii="黑体" w:eastAsia="黑体" w:hAnsi="Calibri" w:cs="Times New Roman"/>
          <w:sz w:val="84"/>
          <w:szCs w:val="24"/>
        </w:rPr>
      </w:pPr>
      <w:r w:rsidRPr="000F1265">
        <w:rPr>
          <w:rFonts w:ascii="黑体" w:eastAsia="黑体" w:hAnsi="Calibri" w:cs="Times New Roman" w:hint="eastAsia"/>
          <w:sz w:val="84"/>
          <w:szCs w:val="24"/>
        </w:rPr>
        <w:t>卖</w:t>
      </w:r>
    </w:p>
    <w:p w:rsidR="000F1265" w:rsidRPr="000F1265" w:rsidRDefault="000F1265" w:rsidP="000F1265">
      <w:pPr>
        <w:jc w:val="center"/>
        <w:rPr>
          <w:rFonts w:ascii="黑体" w:eastAsia="黑体" w:hAnsi="Calibri" w:cs="Times New Roman"/>
          <w:sz w:val="84"/>
          <w:szCs w:val="24"/>
        </w:rPr>
      </w:pPr>
      <w:r w:rsidRPr="000F1265">
        <w:rPr>
          <w:rFonts w:ascii="黑体" w:eastAsia="黑体" w:hAnsi="Calibri" w:cs="Times New Roman" w:hint="eastAsia"/>
          <w:sz w:val="84"/>
          <w:szCs w:val="24"/>
        </w:rPr>
        <w:t>文</w:t>
      </w:r>
    </w:p>
    <w:p w:rsidR="000F1265" w:rsidRPr="000F1265" w:rsidRDefault="000F1265" w:rsidP="000F1265">
      <w:pPr>
        <w:jc w:val="center"/>
        <w:rPr>
          <w:rFonts w:ascii="黑体" w:eastAsia="黑体" w:hAnsi="Calibri" w:cs="Times New Roman"/>
          <w:sz w:val="84"/>
          <w:szCs w:val="24"/>
        </w:rPr>
      </w:pPr>
      <w:r w:rsidRPr="000F1265">
        <w:rPr>
          <w:rFonts w:ascii="黑体" w:eastAsia="黑体" w:hAnsi="Calibri" w:cs="Times New Roman" w:hint="eastAsia"/>
          <w:sz w:val="84"/>
          <w:szCs w:val="24"/>
        </w:rPr>
        <w:t>件</w:t>
      </w:r>
    </w:p>
    <w:p w:rsidR="000F1265" w:rsidRPr="000F1265" w:rsidRDefault="000F1265" w:rsidP="000F1265">
      <w:pPr>
        <w:rPr>
          <w:rFonts w:ascii="黑体" w:eastAsia="黑体" w:hAnsi="黑体" w:cs="Times New Roman"/>
          <w:sz w:val="32"/>
          <w:szCs w:val="24"/>
        </w:rPr>
      </w:pPr>
    </w:p>
    <w:p w:rsidR="000F1265" w:rsidRPr="000F1265" w:rsidRDefault="000F1265" w:rsidP="000F1265">
      <w:pPr>
        <w:rPr>
          <w:rFonts w:ascii="黑体" w:eastAsia="黑体" w:hAnsi="黑体" w:cs="Times New Roman"/>
          <w:sz w:val="32"/>
          <w:szCs w:val="24"/>
        </w:rPr>
      </w:pPr>
    </w:p>
    <w:p w:rsidR="000F1265" w:rsidRPr="000F1265" w:rsidRDefault="000F1265" w:rsidP="000F1265">
      <w:pPr>
        <w:rPr>
          <w:rFonts w:ascii="黑体" w:eastAsia="黑体" w:hAnsi="黑体" w:cs="Times New Roman"/>
          <w:sz w:val="32"/>
          <w:szCs w:val="24"/>
        </w:rPr>
      </w:pPr>
    </w:p>
    <w:p w:rsidR="000F1265" w:rsidRPr="000F1265" w:rsidRDefault="000F1265" w:rsidP="000F1265">
      <w:pPr>
        <w:ind w:firstLineChars="300" w:firstLine="960"/>
        <w:rPr>
          <w:rFonts w:ascii="黑体" w:eastAsia="黑体" w:hAnsi="黑体" w:cs="Times New Roman"/>
          <w:sz w:val="32"/>
          <w:szCs w:val="24"/>
        </w:rPr>
      </w:pPr>
      <w:r w:rsidRPr="000F1265">
        <w:rPr>
          <w:rFonts w:ascii="黑体" w:eastAsia="黑体" w:hAnsi="黑体" w:cs="Times New Roman" w:hint="eastAsia"/>
          <w:sz w:val="32"/>
          <w:szCs w:val="24"/>
        </w:rPr>
        <w:t>拍卖单位：湖北博恩拍卖有限公司</w:t>
      </w:r>
    </w:p>
    <w:p w:rsidR="000F1265" w:rsidRPr="000F1265" w:rsidRDefault="000F1265" w:rsidP="000F1265">
      <w:pPr>
        <w:rPr>
          <w:rFonts w:ascii="黑体" w:eastAsia="黑体" w:hAnsi="黑体" w:cs="Times New Roman"/>
          <w:sz w:val="32"/>
          <w:szCs w:val="24"/>
        </w:rPr>
      </w:pPr>
      <w:r>
        <w:rPr>
          <w:rFonts w:ascii="黑体" w:eastAsia="黑体" w:hAnsi="黑体" w:cs="Times New Roman"/>
          <w:sz w:val="32"/>
          <w:szCs w:val="24"/>
        </w:rPr>
        <w:t xml:space="preserve">      </w:t>
      </w:r>
      <w:r w:rsidRPr="000F1265">
        <w:rPr>
          <w:rFonts w:ascii="黑体" w:eastAsia="黑体" w:hAnsi="黑体" w:cs="Times New Roman" w:hint="eastAsia"/>
          <w:sz w:val="32"/>
          <w:szCs w:val="24"/>
        </w:rPr>
        <w:t>拍卖时间：</w:t>
      </w:r>
      <w:r w:rsidRPr="000F1265">
        <w:rPr>
          <w:rFonts w:ascii="黑体" w:eastAsia="黑体" w:hAnsi="黑体" w:cs="Times New Roman"/>
          <w:sz w:val="32"/>
          <w:szCs w:val="24"/>
        </w:rPr>
        <w:t>202</w:t>
      </w:r>
      <w:r w:rsidRPr="000F1265">
        <w:rPr>
          <w:rFonts w:ascii="黑体" w:eastAsia="黑体" w:hAnsi="黑体" w:cs="Times New Roman" w:hint="eastAsia"/>
          <w:sz w:val="32"/>
          <w:szCs w:val="24"/>
        </w:rPr>
        <w:t>1年</w:t>
      </w:r>
      <w:r w:rsidR="000A1A11">
        <w:rPr>
          <w:rFonts w:ascii="黑体" w:eastAsia="黑体" w:hAnsi="黑体" w:cs="Times New Roman" w:hint="eastAsia"/>
          <w:sz w:val="32"/>
          <w:szCs w:val="24"/>
        </w:rPr>
        <w:t>10</w:t>
      </w:r>
      <w:r w:rsidRPr="000F1265">
        <w:rPr>
          <w:rFonts w:ascii="黑体" w:eastAsia="黑体" w:hAnsi="黑体" w:cs="Times New Roman" w:hint="eastAsia"/>
          <w:sz w:val="32"/>
          <w:szCs w:val="24"/>
        </w:rPr>
        <w:t>月</w:t>
      </w:r>
      <w:r w:rsidR="000A1A11">
        <w:rPr>
          <w:rFonts w:ascii="黑体" w:eastAsia="黑体" w:hAnsi="黑体" w:cs="Times New Roman" w:hint="eastAsia"/>
          <w:sz w:val="32"/>
          <w:szCs w:val="24"/>
        </w:rPr>
        <w:t>19</w:t>
      </w:r>
      <w:r w:rsidRPr="000F1265">
        <w:rPr>
          <w:rFonts w:ascii="黑体" w:eastAsia="黑体" w:hAnsi="黑体" w:cs="Times New Roman" w:hint="eastAsia"/>
          <w:sz w:val="32"/>
          <w:szCs w:val="24"/>
        </w:rPr>
        <w:t>日10时</w:t>
      </w:r>
    </w:p>
    <w:p w:rsidR="000F1265" w:rsidRPr="000F1265" w:rsidRDefault="000F1265" w:rsidP="000F1265">
      <w:pPr>
        <w:rPr>
          <w:rFonts w:ascii="黑体" w:eastAsia="黑体" w:hAnsi="黑体" w:cs="Times New Roman"/>
          <w:sz w:val="32"/>
          <w:szCs w:val="24"/>
        </w:rPr>
      </w:pPr>
      <w:r>
        <w:rPr>
          <w:rFonts w:ascii="黑体" w:eastAsia="黑体" w:hAnsi="黑体" w:cs="Times New Roman"/>
          <w:sz w:val="32"/>
          <w:szCs w:val="24"/>
        </w:rPr>
        <w:t xml:space="preserve">      </w:t>
      </w:r>
      <w:r w:rsidRPr="000F1265">
        <w:rPr>
          <w:rFonts w:ascii="黑体" w:eastAsia="黑体" w:hAnsi="黑体" w:cs="Times New Roman" w:hint="eastAsia"/>
          <w:sz w:val="32"/>
          <w:szCs w:val="24"/>
        </w:rPr>
        <w:t>拍卖地点：宜昌交运集团汽车销售维修有限公司会议室</w:t>
      </w:r>
    </w:p>
    <w:p w:rsidR="000F1265" w:rsidRPr="000F1265" w:rsidRDefault="000F1265" w:rsidP="000F1265">
      <w:pPr>
        <w:rPr>
          <w:rFonts w:ascii="黑体" w:eastAsia="黑体" w:hAnsi="黑体" w:cs="Times New Roman"/>
          <w:sz w:val="32"/>
          <w:szCs w:val="24"/>
        </w:rPr>
      </w:pPr>
      <w:r>
        <w:rPr>
          <w:rFonts w:ascii="黑体" w:eastAsia="黑体" w:hAnsi="黑体" w:cs="Times New Roman"/>
          <w:sz w:val="32"/>
          <w:szCs w:val="24"/>
        </w:rPr>
        <w:t xml:space="preserve">      </w:t>
      </w:r>
      <w:r w:rsidRPr="000F1265">
        <w:rPr>
          <w:rFonts w:ascii="黑体" w:eastAsia="黑体" w:hAnsi="黑体" w:cs="Times New Roman" w:hint="eastAsia"/>
          <w:sz w:val="32"/>
          <w:szCs w:val="24"/>
        </w:rPr>
        <w:t>联系电话：0717 6235889 13032728628</w:t>
      </w:r>
    </w:p>
    <w:p w:rsidR="000F1265" w:rsidRPr="000F1265" w:rsidRDefault="000F1265" w:rsidP="000F1265">
      <w:pPr>
        <w:rPr>
          <w:rFonts w:ascii="黑体" w:eastAsia="黑体" w:hAnsi="Calibri" w:cs="Times New Roman"/>
          <w:sz w:val="32"/>
          <w:szCs w:val="24"/>
        </w:rPr>
      </w:pPr>
      <w:r w:rsidRPr="000F1265">
        <w:rPr>
          <w:rFonts w:ascii="黑体" w:eastAsia="黑体" w:hAnsi="黑体" w:cs="Times New Roman"/>
          <w:sz w:val="32"/>
          <w:szCs w:val="24"/>
        </w:rPr>
        <w:t xml:space="preserve">        </w:t>
      </w:r>
    </w:p>
    <w:p w:rsidR="000F1265" w:rsidRPr="000F1265" w:rsidRDefault="000F1265" w:rsidP="000F1265">
      <w:pPr>
        <w:rPr>
          <w:rFonts w:ascii="黑体" w:eastAsia="黑体" w:hAnsi="Calibri" w:cs="Times New Roman"/>
          <w:sz w:val="32"/>
          <w:szCs w:val="24"/>
        </w:rPr>
      </w:pPr>
      <w:r w:rsidRPr="000F1265">
        <w:rPr>
          <w:rFonts w:ascii="黑体" w:eastAsia="黑体" w:hAnsi="Calibri" w:cs="Times New Roman"/>
          <w:sz w:val="32"/>
          <w:szCs w:val="24"/>
        </w:rPr>
        <w:t xml:space="preserve">                     </w:t>
      </w:r>
    </w:p>
    <w:p w:rsidR="000F1265" w:rsidRPr="000F1265" w:rsidRDefault="000F1265" w:rsidP="000F1265">
      <w:pPr>
        <w:jc w:val="center"/>
        <w:rPr>
          <w:rFonts w:ascii="黑体" w:eastAsia="黑体" w:hAnsi="Calibri" w:cs="Times New Roman"/>
          <w:sz w:val="32"/>
          <w:szCs w:val="24"/>
        </w:rPr>
      </w:pPr>
      <w:r w:rsidRPr="000F1265">
        <w:rPr>
          <w:rFonts w:ascii="黑体" w:eastAsia="黑体" w:hAnsi="Calibri" w:cs="Times New Roman" w:hint="eastAsia"/>
          <w:sz w:val="32"/>
          <w:szCs w:val="24"/>
        </w:rPr>
        <w:lastRenderedPageBreak/>
        <w:t>目</w:t>
      </w:r>
      <w:r w:rsidRPr="000F1265">
        <w:rPr>
          <w:rFonts w:ascii="黑体" w:eastAsia="黑体" w:hAnsi="Calibri" w:cs="Times New Roman"/>
          <w:sz w:val="32"/>
          <w:szCs w:val="24"/>
        </w:rPr>
        <w:t xml:space="preserve">    </w:t>
      </w:r>
      <w:r w:rsidRPr="000F1265">
        <w:rPr>
          <w:rFonts w:ascii="黑体" w:eastAsia="黑体" w:hAnsi="Calibri" w:cs="Times New Roman" w:hint="eastAsia"/>
          <w:sz w:val="32"/>
          <w:szCs w:val="24"/>
        </w:rPr>
        <w:t>录</w:t>
      </w:r>
    </w:p>
    <w:p w:rsidR="000F1265" w:rsidRPr="000F1265" w:rsidRDefault="000F1265" w:rsidP="000F1265">
      <w:pPr>
        <w:jc w:val="center"/>
        <w:rPr>
          <w:rFonts w:ascii="黑体" w:eastAsia="黑体" w:hAnsi="Calibri" w:cs="Times New Roman"/>
          <w:sz w:val="32"/>
          <w:szCs w:val="24"/>
        </w:rPr>
      </w:pPr>
    </w:p>
    <w:p w:rsidR="000F1265" w:rsidRPr="000F1265" w:rsidRDefault="000F1265" w:rsidP="000F1265">
      <w:pPr>
        <w:tabs>
          <w:tab w:val="right" w:leader="dot" w:pos="8306"/>
        </w:tabs>
        <w:rPr>
          <w:rFonts w:ascii="宋体" w:eastAsia="宋体" w:hAnsi="Calibri" w:cs="Times New Roman"/>
          <w:sz w:val="28"/>
          <w:szCs w:val="24"/>
        </w:rPr>
      </w:pPr>
      <w:r w:rsidRPr="000F1265">
        <w:rPr>
          <w:rFonts w:ascii="宋体" w:eastAsia="宋体" w:hAnsi="宋体" w:cs="Times New Roman" w:hint="eastAsia"/>
          <w:sz w:val="28"/>
          <w:szCs w:val="24"/>
        </w:rPr>
        <w:t>一、释义</w:t>
      </w:r>
    </w:p>
    <w:p w:rsidR="000F1265" w:rsidRPr="000F1265" w:rsidRDefault="000F1265" w:rsidP="000F1265">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二、拍卖公告</w:t>
      </w:r>
    </w:p>
    <w:p w:rsidR="000F1265" w:rsidRPr="000F1265" w:rsidRDefault="000F1265" w:rsidP="000F1265">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三、竞买须知</w:t>
      </w:r>
    </w:p>
    <w:p w:rsidR="000F1265" w:rsidRPr="000F1265" w:rsidRDefault="000F1265" w:rsidP="000F1265">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四、竞买协议（样本）</w:t>
      </w:r>
    </w:p>
    <w:p w:rsidR="000F1265" w:rsidRPr="000F1265" w:rsidRDefault="000F1265" w:rsidP="000F1265">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五、竞买申请书（样本）</w:t>
      </w:r>
    </w:p>
    <w:p w:rsidR="000F1265" w:rsidRPr="000F1265" w:rsidRDefault="000F1265" w:rsidP="000F1265">
      <w:pPr>
        <w:tabs>
          <w:tab w:val="right" w:leader="dot" w:pos="8306"/>
        </w:tabs>
        <w:rPr>
          <w:rFonts w:ascii="Calibri" w:eastAsia="宋体" w:hAnsi="Calibri" w:cs="Times New Roman"/>
          <w:sz w:val="28"/>
          <w:szCs w:val="24"/>
        </w:rPr>
      </w:pPr>
      <w:r w:rsidRPr="000F1265">
        <w:rPr>
          <w:rFonts w:ascii="宋体" w:eastAsia="宋体" w:hAnsi="宋体" w:cs="Times New Roman" w:hint="eastAsia"/>
          <w:sz w:val="28"/>
          <w:szCs w:val="24"/>
        </w:rPr>
        <w:t>六、竞买资格确认书（样本）</w:t>
      </w:r>
    </w:p>
    <w:p w:rsidR="000F1265" w:rsidRPr="000F1265" w:rsidRDefault="000F1265" w:rsidP="000F1265">
      <w:pPr>
        <w:tabs>
          <w:tab w:val="right" w:leader="dot" w:pos="8306"/>
        </w:tabs>
        <w:rPr>
          <w:rFonts w:ascii="宋体" w:eastAsia="宋体" w:hAnsi="Calibri" w:cs="Times New Roman"/>
          <w:sz w:val="28"/>
          <w:szCs w:val="24"/>
        </w:rPr>
      </w:pPr>
      <w:r w:rsidRPr="000F1265">
        <w:rPr>
          <w:rFonts w:ascii="宋体" w:eastAsia="宋体" w:hAnsi="宋体" w:cs="Times New Roman" w:hint="eastAsia"/>
          <w:sz w:val="28"/>
          <w:szCs w:val="24"/>
        </w:rPr>
        <w:t>七、拍卖成交确认书（样本）</w:t>
      </w:r>
    </w:p>
    <w:p w:rsidR="000F1265" w:rsidRPr="000F1265" w:rsidRDefault="000F1265" w:rsidP="000F1265">
      <w:pPr>
        <w:tabs>
          <w:tab w:val="right" w:leader="dot" w:pos="8306"/>
        </w:tabs>
        <w:rPr>
          <w:rFonts w:ascii="黑体" w:eastAsia="黑体" w:hAnsi="Calibri" w:cs="Times New Roman"/>
          <w:sz w:val="72"/>
          <w:szCs w:val="24"/>
        </w:rPr>
      </w:pPr>
      <w:r w:rsidRPr="000F1265">
        <w:rPr>
          <w:rFonts w:ascii="宋体" w:eastAsia="宋体" w:hAnsi="宋体" w:cs="Times New Roman" w:hint="eastAsia"/>
          <w:sz w:val="28"/>
          <w:szCs w:val="24"/>
        </w:rPr>
        <w:t>八、租赁合同条款（样本）</w:t>
      </w:r>
    </w:p>
    <w:p w:rsidR="000F1265" w:rsidRPr="000F1265" w:rsidRDefault="000F1265" w:rsidP="000F1265">
      <w:pPr>
        <w:spacing w:line="500" w:lineRule="exact"/>
        <w:rPr>
          <w:rFonts w:ascii="宋体" w:eastAsia="宋体" w:hAnsi="宋体" w:cs="Times New Roman"/>
          <w:bCs/>
          <w:sz w:val="32"/>
          <w:szCs w:val="32"/>
        </w:rPr>
      </w:pPr>
    </w:p>
    <w:p w:rsidR="000F1265" w:rsidRPr="000F1265" w:rsidRDefault="000F1265" w:rsidP="000F1265">
      <w:pPr>
        <w:spacing w:line="500" w:lineRule="exact"/>
        <w:rPr>
          <w:rFonts w:ascii="宋体" w:eastAsia="宋体" w:hAnsi="宋体" w:cs="Times New Roman"/>
          <w:bCs/>
          <w:sz w:val="32"/>
          <w:szCs w:val="32"/>
        </w:rPr>
      </w:pPr>
    </w:p>
    <w:p w:rsidR="000F1265" w:rsidRPr="000F1265" w:rsidRDefault="000F1265" w:rsidP="000F1265">
      <w:pPr>
        <w:spacing w:line="500" w:lineRule="exact"/>
        <w:jc w:val="center"/>
        <w:rPr>
          <w:rFonts w:ascii="宋体" w:eastAsia="宋体" w:hAnsi="宋体" w:cs="Times New Roman"/>
          <w:bCs/>
          <w:sz w:val="32"/>
          <w:szCs w:val="32"/>
        </w:rPr>
      </w:pPr>
    </w:p>
    <w:p w:rsidR="000F1265" w:rsidRPr="000F1265" w:rsidRDefault="000F1265" w:rsidP="000F1265">
      <w:pPr>
        <w:spacing w:line="500" w:lineRule="exact"/>
        <w:jc w:val="center"/>
        <w:rPr>
          <w:rFonts w:ascii="宋体" w:eastAsia="宋体" w:hAnsi="Calibri" w:cs="Times New Roman"/>
          <w:bCs/>
          <w:sz w:val="32"/>
          <w:szCs w:val="32"/>
        </w:rPr>
      </w:pPr>
      <w:r w:rsidRPr="000F1265">
        <w:rPr>
          <w:rFonts w:ascii="宋体" w:eastAsia="宋体" w:hAnsi="宋体" w:cs="Times New Roman" w:hint="eastAsia"/>
          <w:bCs/>
          <w:sz w:val="32"/>
          <w:szCs w:val="32"/>
        </w:rPr>
        <w:t>释</w:t>
      </w:r>
      <w:r w:rsidRPr="000F1265">
        <w:rPr>
          <w:rFonts w:ascii="宋体" w:eastAsia="宋体" w:hAnsi="宋体" w:cs="Times New Roman"/>
          <w:bCs/>
          <w:sz w:val="32"/>
          <w:szCs w:val="32"/>
        </w:rPr>
        <w:t xml:space="preserve">  </w:t>
      </w:r>
      <w:r w:rsidRPr="000F1265">
        <w:rPr>
          <w:rFonts w:ascii="宋体" w:eastAsia="宋体" w:hAnsi="宋体" w:cs="Times New Roman" w:hint="eastAsia"/>
          <w:bCs/>
          <w:sz w:val="32"/>
          <w:szCs w:val="32"/>
        </w:rPr>
        <w:t>义</w:t>
      </w:r>
    </w:p>
    <w:p w:rsidR="000F1265" w:rsidRPr="000F1265" w:rsidRDefault="000F1265" w:rsidP="000F1265">
      <w:pPr>
        <w:spacing w:line="560" w:lineRule="exact"/>
        <w:jc w:val="center"/>
        <w:rPr>
          <w:rFonts w:ascii="宋体" w:eastAsia="宋体" w:hAnsi="Calibri" w:cs="Times New Roman"/>
          <w:b/>
          <w:sz w:val="36"/>
          <w:szCs w:val="24"/>
        </w:rPr>
      </w:pPr>
    </w:p>
    <w:p w:rsidR="000F1265" w:rsidRPr="000F1265" w:rsidRDefault="000F1265" w:rsidP="000F1265">
      <w:pPr>
        <w:spacing w:line="500" w:lineRule="exact"/>
        <w:ind w:leftChars="175" w:left="1720" w:hangingChars="483" w:hanging="1352"/>
        <w:rPr>
          <w:rFonts w:ascii="宋体" w:eastAsia="宋体" w:hAnsi="Calibri" w:cs="Times New Roman"/>
          <w:sz w:val="28"/>
          <w:szCs w:val="24"/>
        </w:rPr>
      </w:pPr>
      <w:r w:rsidRPr="000F1265">
        <w:rPr>
          <w:rFonts w:ascii="宋体" w:eastAsia="宋体" w:hAnsi="宋体" w:cs="Times New Roman" w:hint="eastAsia"/>
          <w:sz w:val="28"/>
          <w:szCs w:val="24"/>
        </w:rPr>
        <w:t>“委托人”：合法拥有标的物所有权或者处置权的公民、法人、其他组织等，本文指湖北宜昌交运集团股份有限公司。</w:t>
      </w:r>
    </w:p>
    <w:p w:rsidR="000F1265" w:rsidRPr="000F1265" w:rsidRDefault="000F1265" w:rsidP="000F1265">
      <w:pPr>
        <w:spacing w:line="500" w:lineRule="exact"/>
        <w:ind w:leftChars="176" w:left="1770" w:hangingChars="500" w:hanging="1400"/>
        <w:rPr>
          <w:rFonts w:ascii="宋体" w:eastAsia="宋体" w:hAnsi="Calibri" w:cs="Times New Roman"/>
          <w:sz w:val="28"/>
          <w:szCs w:val="24"/>
        </w:rPr>
      </w:pPr>
      <w:r w:rsidRPr="000F1265">
        <w:rPr>
          <w:rFonts w:ascii="宋体" w:eastAsia="宋体" w:hAnsi="宋体" w:cs="Times New Roman" w:hint="eastAsia"/>
          <w:sz w:val="28"/>
          <w:szCs w:val="24"/>
        </w:rPr>
        <w:t>“拍卖人”：系指依法设立的从事拍卖活动的企业法人，本文指湖北博恩拍卖有限公司。</w:t>
      </w:r>
    </w:p>
    <w:p w:rsidR="000F1265" w:rsidRPr="000F1265" w:rsidRDefault="000F1265" w:rsidP="000F1265">
      <w:pPr>
        <w:spacing w:line="500" w:lineRule="exact"/>
        <w:ind w:firstLineChars="100" w:firstLine="280"/>
        <w:rPr>
          <w:rFonts w:ascii="宋体" w:eastAsia="宋体" w:hAnsi="Calibri" w:cs="Times New Roman"/>
          <w:sz w:val="28"/>
          <w:szCs w:val="24"/>
        </w:rPr>
      </w:pPr>
      <w:r w:rsidRPr="000F1265">
        <w:rPr>
          <w:rFonts w:ascii="宋体" w:eastAsia="宋体" w:hAnsi="宋体" w:cs="Times New Roman" w:hint="eastAsia"/>
          <w:sz w:val="28"/>
          <w:szCs w:val="24"/>
        </w:rPr>
        <w:t>“拍卖标的”：系指本拍卖公告中披露的</w:t>
      </w:r>
      <w:r>
        <w:rPr>
          <w:rFonts w:ascii="宋体" w:eastAsia="宋体" w:hAnsi="宋体" w:cs="Times New Roman" w:hint="eastAsia"/>
          <w:sz w:val="28"/>
          <w:szCs w:val="24"/>
        </w:rPr>
        <w:t>房产</w:t>
      </w:r>
      <w:r w:rsidRPr="000F1265">
        <w:rPr>
          <w:rFonts w:ascii="宋体" w:eastAsia="宋体" w:hAnsi="宋体" w:cs="Times New Roman" w:hint="eastAsia"/>
          <w:sz w:val="28"/>
          <w:szCs w:val="24"/>
        </w:rPr>
        <w:t>的租赁权。</w:t>
      </w:r>
    </w:p>
    <w:p w:rsidR="000F1265" w:rsidRPr="000F1265" w:rsidRDefault="000F1265" w:rsidP="000F1265">
      <w:pPr>
        <w:spacing w:line="500" w:lineRule="exact"/>
        <w:ind w:leftChars="175" w:left="1720" w:hangingChars="483" w:hanging="1352"/>
        <w:rPr>
          <w:rFonts w:ascii="宋体" w:eastAsia="宋体" w:hAnsi="Calibri" w:cs="Times New Roman"/>
          <w:sz w:val="28"/>
          <w:szCs w:val="24"/>
        </w:rPr>
      </w:pPr>
      <w:r w:rsidRPr="000F1265">
        <w:rPr>
          <w:rFonts w:ascii="宋体" w:eastAsia="宋体" w:hAnsi="宋体" w:cs="Times New Roman" w:hint="eastAsia"/>
          <w:sz w:val="28"/>
          <w:szCs w:val="24"/>
        </w:rPr>
        <w:t>“竞买人”：系指同意认可本《拍卖文件》，交纳保证金，参加竞拍的公民、法人或其他组织。</w:t>
      </w:r>
    </w:p>
    <w:p w:rsidR="000F1265" w:rsidRPr="000F1265" w:rsidRDefault="000F1265" w:rsidP="000F1265">
      <w:pPr>
        <w:ind w:firstLineChars="200" w:firstLine="560"/>
        <w:rPr>
          <w:rFonts w:ascii="黑体" w:eastAsia="黑体" w:hAnsi="黑体" w:cs="Times New Roman"/>
          <w:b/>
          <w:kern w:val="0"/>
          <w:sz w:val="32"/>
          <w:szCs w:val="24"/>
        </w:rPr>
      </w:pPr>
      <w:r w:rsidRPr="000F1265">
        <w:rPr>
          <w:rFonts w:ascii="宋体" w:eastAsia="宋体" w:hAnsi="宋体" w:cs="Times New Roman" w:hint="eastAsia"/>
          <w:sz w:val="28"/>
          <w:szCs w:val="24"/>
        </w:rPr>
        <w:t>“买受人”：系指以最高应价竞得拍卖标的物的竞买人（承租人）。</w:t>
      </w:r>
    </w:p>
    <w:p w:rsidR="000F1265" w:rsidRPr="000F1265" w:rsidRDefault="000F1265" w:rsidP="000F1265">
      <w:pPr>
        <w:widowControl/>
        <w:spacing w:line="500" w:lineRule="atLeast"/>
        <w:jc w:val="center"/>
        <w:rPr>
          <w:rFonts w:ascii="黑体" w:eastAsia="黑体" w:hAnsi="黑体" w:cs="Times New Roman"/>
          <w:b/>
          <w:kern w:val="0"/>
          <w:sz w:val="32"/>
          <w:szCs w:val="24"/>
        </w:rPr>
      </w:pPr>
    </w:p>
    <w:p w:rsidR="000F1265" w:rsidRPr="000F1265" w:rsidRDefault="000F1265" w:rsidP="000F1265">
      <w:pPr>
        <w:widowControl/>
        <w:spacing w:line="500" w:lineRule="atLeast"/>
        <w:jc w:val="center"/>
        <w:rPr>
          <w:rFonts w:ascii="黑体" w:eastAsia="黑体" w:hAnsi="黑体" w:cs="Times New Roman"/>
          <w:b/>
          <w:kern w:val="0"/>
          <w:sz w:val="32"/>
          <w:szCs w:val="24"/>
        </w:rPr>
      </w:pPr>
      <w:r w:rsidRPr="000F1265">
        <w:rPr>
          <w:rFonts w:ascii="黑体" w:eastAsia="黑体" w:hAnsi="黑体" w:cs="Times New Roman" w:hint="eastAsia"/>
          <w:b/>
          <w:kern w:val="0"/>
          <w:sz w:val="32"/>
          <w:szCs w:val="24"/>
        </w:rPr>
        <w:lastRenderedPageBreak/>
        <w:t>宜昌交运集团汽车销售维修有限公司</w:t>
      </w:r>
      <w:r>
        <w:rPr>
          <w:rFonts w:ascii="黑体" w:eastAsia="黑体" w:hAnsi="黑体" w:cs="Times New Roman" w:hint="eastAsia"/>
          <w:b/>
          <w:kern w:val="0"/>
          <w:sz w:val="32"/>
          <w:szCs w:val="24"/>
        </w:rPr>
        <w:t>房产</w:t>
      </w:r>
      <w:r w:rsidRPr="000F1265">
        <w:rPr>
          <w:rFonts w:ascii="黑体" w:eastAsia="黑体" w:hAnsi="黑体" w:cs="Times New Roman" w:hint="eastAsia"/>
          <w:b/>
          <w:kern w:val="0"/>
          <w:sz w:val="32"/>
          <w:szCs w:val="24"/>
        </w:rPr>
        <w:t>租赁权拍卖公告</w:t>
      </w:r>
    </w:p>
    <w:p w:rsidR="000F1265" w:rsidRPr="000F1265" w:rsidRDefault="000F1265" w:rsidP="000F1265">
      <w:pPr>
        <w:widowControl/>
        <w:spacing w:line="400" w:lineRule="exact"/>
        <w:ind w:firstLineChars="200" w:firstLine="422"/>
        <w:rPr>
          <w:rFonts w:ascii="宋体" w:eastAsia="宋体" w:hAnsi="Calibri" w:cs="Times New Roman"/>
          <w:b/>
          <w:kern w:val="0"/>
          <w:szCs w:val="24"/>
        </w:rPr>
      </w:pPr>
      <w:r w:rsidRPr="000F1265">
        <w:rPr>
          <w:rFonts w:ascii="宋体" w:eastAsia="宋体" w:hAnsi="宋体" w:cs="Times New Roman" w:hint="eastAsia"/>
          <w:b/>
          <w:kern w:val="0"/>
          <w:szCs w:val="24"/>
        </w:rPr>
        <w:t>（备注：本公告</w:t>
      </w:r>
      <w:r w:rsidRPr="000F1265">
        <w:rPr>
          <w:rFonts w:ascii="宋体" w:eastAsia="宋体" w:hAnsi="宋体" w:cs="Times New Roman"/>
          <w:b/>
          <w:kern w:val="0"/>
          <w:szCs w:val="24"/>
        </w:rPr>
        <w:t>202</w:t>
      </w:r>
      <w:r w:rsidRPr="000F1265">
        <w:rPr>
          <w:rFonts w:ascii="宋体" w:eastAsia="宋体" w:hAnsi="宋体" w:cs="Times New Roman" w:hint="eastAsia"/>
          <w:b/>
          <w:kern w:val="0"/>
          <w:szCs w:val="24"/>
        </w:rPr>
        <w:t>1年</w:t>
      </w:r>
      <w:r w:rsidR="000A1A11">
        <w:rPr>
          <w:rFonts w:ascii="宋体" w:eastAsia="宋体" w:hAnsi="宋体" w:cs="Times New Roman" w:hint="eastAsia"/>
          <w:b/>
          <w:kern w:val="0"/>
          <w:szCs w:val="24"/>
        </w:rPr>
        <w:t>9</w:t>
      </w:r>
      <w:r w:rsidRPr="000F1265">
        <w:rPr>
          <w:rFonts w:ascii="宋体" w:eastAsia="宋体" w:hAnsi="宋体" w:cs="Times New Roman" w:hint="eastAsia"/>
          <w:b/>
          <w:kern w:val="0"/>
          <w:szCs w:val="24"/>
        </w:rPr>
        <w:t>月</w:t>
      </w:r>
      <w:r w:rsidR="000A1A11">
        <w:rPr>
          <w:rFonts w:ascii="宋体" w:eastAsia="宋体" w:hAnsi="宋体" w:cs="Times New Roman" w:hint="eastAsia"/>
          <w:b/>
          <w:kern w:val="0"/>
          <w:szCs w:val="24"/>
        </w:rPr>
        <w:t>2</w:t>
      </w:r>
      <w:r w:rsidR="00366900">
        <w:rPr>
          <w:rFonts w:ascii="宋体" w:eastAsia="宋体" w:hAnsi="宋体" w:cs="Times New Roman"/>
          <w:b/>
          <w:kern w:val="0"/>
          <w:szCs w:val="24"/>
        </w:rPr>
        <w:t>8</w:t>
      </w:r>
      <w:r w:rsidRPr="000F1265">
        <w:rPr>
          <w:rFonts w:ascii="宋体" w:eastAsia="宋体" w:hAnsi="宋体" w:cs="Times New Roman" w:hint="eastAsia"/>
          <w:b/>
          <w:kern w:val="0"/>
          <w:szCs w:val="24"/>
        </w:rPr>
        <w:t>日《三峡商报》登报、湖北宜昌交运集团官网、湖北博恩拍卖有限公司网站公示）</w:t>
      </w:r>
    </w:p>
    <w:p w:rsidR="000F1265" w:rsidRPr="000F1265" w:rsidRDefault="000F1265" w:rsidP="000F1265">
      <w:pPr>
        <w:widowControl/>
        <w:spacing w:line="400" w:lineRule="exact"/>
        <w:ind w:firstLineChars="200" w:firstLine="480"/>
        <w:rPr>
          <w:rFonts w:ascii="宋体" w:eastAsia="宋体" w:hAnsi="宋体" w:cs="Times New Roman"/>
          <w:kern w:val="0"/>
          <w:sz w:val="24"/>
          <w:szCs w:val="24"/>
        </w:rPr>
      </w:pPr>
      <w:r w:rsidRPr="000F1265">
        <w:rPr>
          <w:rFonts w:ascii="宋体" w:eastAsia="宋体" w:hAnsi="宋体" w:cs="Times New Roman" w:hint="eastAsia"/>
          <w:kern w:val="0"/>
          <w:sz w:val="24"/>
          <w:szCs w:val="24"/>
        </w:rPr>
        <w:t>受委托，我公司定于</w:t>
      </w:r>
      <w:r w:rsidRPr="000F1265">
        <w:rPr>
          <w:rFonts w:ascii="宋体" w:eastAsia="宋体" w:hAnsi="宋体" w:cs="Times New Roman"/>
          <w:kern w:val="0"/>
          <w:sz w:val="24"/>
          <w:szCs w:val="24"/>
        </w:rPr>
        <w:t>202</w:t>
      </w:r>
      <w:r w:rsidRPr="000F1265">
        <w:rPr>
          <w:rFonts w:ascii="宋体" w:eastAsia="宋体" w:hAnsi="宋体" w:cs="Times New Roman" w:hint="eastAsia"/>
          <w:kern w:val="0"/>
          <w:sz w:val="24"/>
          <w:szCs w:val="24"/>
        </w:rPr>
        <w:t>1年</w:t>
      </w:r>
      <w:r w:rsidR="000A1A11">
        <w:rPr>
          <w:rFonts w:ascii="宋体" w:eastAsia="宋体" w:hAnsi="宋体" w:cs="Times New Roman" w:hint="eastAsia"/>
          <w:kern w:val="0"/>
          <w:sz w:val="24"/>
          <w:szCs w:val="24"/>
        </w:rPr>
        <w:t>10</w:t>
      </w:r>
      <w:r w:rsidRPr="000F1265">
        <w:rPr>
          <w:rFonts w:ascii="宋体" w:eastAsia="宋体" w:hAnsi="宋体" w:cs="Times New Roman" w:hint="eastAsia"/>
          <w:kern w:val="0"/>
          <w:sz w:val="24"/>
          <w:szCs w:val="24"/>
        </w:rPr>
        <w:t>月</w:t>
      </w:r>
      <w:r w:rsidR="000A1A11">
        <w:rPr>
          <w:rFonts w:ascii="宋体" w:eastAsia="宋体" w:hAnsi="宋体" w:cs="Times New Roman" w:hint="eastAsia"/>
          <w:kern w:val="0"/>
          <w:sz w:val="24"/>
          <w:szCs w:val="24"/>
        </w:rPr>
        <w:t>19</w:t>
      </w:r>
      <w:r w:rsidRPr="000F1265">
        <w:rPr>
          <w:rFonts w:ascii="宋体" w:eastAsia="宋体" w:hAnsi="宋体" w:cs="Times New Roman" w:hint="eastAsia"/>
          <w:kern w:val="0"/>
          <w:sz w:val="24"/>
          <w:szCs w:val="24"/>
        </w:rPr>
        <w:t>日10时在</w:t>
      </w:r>
      <w:r w:rsidRPr="000F1265">
        <w:rPr>
          <w:rFonts w:ascii="宋体" w:eastAsia="宋体" w:hAnsi="宋体" w:cs="Times New Roman" w:hint="eastAsia"/>
          <w:sz w:val="24"/>
          <w:szCs w:val="24"/>
        </w:rPr>
        <w:t>宜昌交运集团汽车销售维修有限公司会议室对下列</w:t>
      </w:r>
      <w:r>
        <w:rPr>
          <w:rFonts w:ascii="宋体" w:eastAsia="宋体" w:hAnsi="宋体" w:cs="Times New Roman" w:hint="eastAsia"/>
          <w:sz w:val="24"/>
          <w:szCs w:val="24"/>
        </w:rPr>
        <w:t>两处房产一年</w:t>
      </w:r>
      <w:r w:rsidRPr="000F1265">
        <w:rPr>
          <w:rFonts w:ascii="宋体" w:eastAsia="宋体" w:hAnsi="宋体" w:cs="Times New Roman" w:hint="eastAsia"/>
          <w:kern w:val="0"/>
          <w:sz w:val="24"/>
          <w:szCs w:val="24"/>
        </w:rPr>
        <w:t>租赁权进行公开拍卖，公告如下：</w:t>
      </w:r>
    </w:p>
    <w:p w:rsidR="000F1265" w:rsidRPr="000F1265" w:rsidRDefault="000F1265" w:rsidP="000F1265">
      <w:pPr>
        <w:widowControl/>
        <w:spacing w:line="400" w:lineRule="exact"/>
        <w:ind w:firstLine="482"/>
        <w:rPr>
          <w:rFonts w:ascii="宋体" w:eastAsia="宋体" w:hAnsi="宋体" w:cs="Times New Roman"/>
          <w:b/>
          <w:kern w:val="0"/>
          <w:sz w:val="24"/>
          <w:szCs w:val="24"/>
        </w:rPr>
      </w:pPr>
      <w:r w:rsidRPr="000F1265">
        <w:rPr>
          <w:rFonts w:ascii="宋体" w:eastAsia="宋体" w:hAnsi="宋体" w:cs="Times New Roman" w:hint="eastAsia"/>
          <w:b/>
          <w:kern w:val="0"/>
          <w:sz w:val="24"/>
          <w:szCs w:val="24"/>
        </w:rPr>
        <w:t>一、标的概况</w:t>
      </w:r>
    </w:p>
    <w:tbl>
      <w:tblPr>
        <w:tblW w:w="7817" w:type="dxa"/>
        <w:jc w:val="center"/>
        <w:tblLayout w:type="fixed"/>
        <w:tblCellMar>
          <w:left w:w="0" w:type="dxa"/>
          <w:right w:w="0" w:type="dxa"/>
        </w:tblCellMar>
        <w:tblLook w:val="0000" w:firstRow="0" w:lastRow="0" w:firstColumn="0" w:lastColumn="0" w:noHBand="0" w:noVBand="0"/>
      </w:tblPr>
      <w:tblGrid>
        <w:gridCol w:w="910"/>
        <w:gridCol w:w="3119"/>
        <w:gridCol w:w="1134"/>
        <w:gridCol w:w="1400"/>
        <w:gridCol w:w="1254"/>
      </w:tblGrid>
      <w:tr w:rsidR="000F1265" w:rsidRPr="000F1265" w:rsidTr="000F1265">
        <w:trPr>
          <w:trHeight w:val="670"/>
          <w:jc w:val="center"/>
        </w:trPr>
        <w:tc>
          <w:tcPr>
            <w:tcW w:w="910"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b/>
                <w:color w:val="000000"/>
                <w:szCs w:val="21"/>
              </w:rPr>
            </w:pPr>
            <w:r w:rsidRPr="000F1265">
              <w:rPr>
                <w:rFonts w:ascii="宋体" w:eastAsia="宋体" w:hAnsi="宋体" w:cs="宋体" w:hint="eastAsia"/>
                <w:b/>
                <w:color w:val="000000"/>
                <w:kern w:val="0"/>
                <w:szCs w:val="21"/>
              </w:rPr>
              <w:t>序号</w:t>
            </w:r>
          </w:p>
        </w:tc>
        <w:tc>
          <w:tcPr>
            <w:tcW w:w="3119"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b/>
                <w:color w:val="000000"/>
                <w:szCs w:val="21"/>
              </w:rPr>
            </w:pPr>
            <w:r w:rsidRPr="000F1265">
              <w:rPr>
                <w:rFonts w:ascii="宋体" w:eastAsia="宋体" w:hAnsi="宋体" w:cs="宋体" w:hint="eastAsia"/>
                <w:b/>
                <w:color w:val="000000"/>
                <w:kern w:val="0"/>
                <w:szCs w:val="21"/>
              </w:rPr>
              <w:t>坐落地址</w:t>
            </w:r>
          </w:p>
        </w:tc>
        <w:tc>
          <w:tcPr>
            <w:tcW w:w="113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b/>
                <w:color w:val="000000"/>
                <w:kern w:val="0"/>
                <w:szCs w:val="21"/>
              </w:rPr>
            </w:pPr>
            <w:r w:rsidRPr="000F1265">
              <w:rPr>
                <w:rFonts w:ascii="宋体" w:eastAsia="宋体" w:hAnsi="宋体" w:cs="宋体" w:hint="eastAsia"/>
                <w:b/>
                <w:color w:val="000000"/>
                <w:kern w:val="0"/>
                <w:szCs w:val="21"/>
              </w:rPr>
              <w:t>面积</w:t>
            </w:r>
          </w:p>
          <w:p w:rsidR="000F1265" w:rsidRPr="000F1265" w:rsidRDefault="000F1265" w:rsidP="000F1265">
            <w:pPr>
              <w:widowControl/>
              <w:jc w:val="center"/>
              <w:textAlignment w:val="center"/>
              <w:rPr>
                <w:rFonts w:ascii="宋体" w:eastAsia="宋体" w:hAnsi="宋体" w:cs="宋体"/>
                <w:b/>
                <w:color w:val="000000"/>
                <w:szCs w:val="21"/>
              </w:rPr>
            </w:pPr>
            <w:r w:rsidRPr="000F1265">
              <w:rPr>
                <w:rFonts w:ascii="宋体" w:eastAsia="宋体" w:hAnsi="宋体" w:cs="宋体" w:hint="eastAsia"/>
                <w:b/>
                <w:color w:val="000000"/>
                <w:kern w:val="0"/>
                <w:szCs w:val="21"/>
              </w:rPr>
              <w:t>（㎡）</w:t>
            </w:r>
          </w:p>
        </w:tc>
        <w:tc>
          <w:tcPr>
            <w:tcW w:w="140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b/>
                <w:color w:val="000000"/>
                <w:szCs w:val="21"/>
              </w:rPr>
            </w:pPr>
            <w:r>
              <w:rPr>
                <w:rFonts w:ascii="宋体" w:eastAsia="宋体" w:hAnsi="宋体" w:cs="宋体" w:hint="eastAsia"/>
                <w:b/>
                <w:color w:val="000000"/>
                <w:szCs w:val="21"/>
              </w:rPr>
              <w:t>年租赁参考价（万元）</w:t>
            </w:r>
          </w:p>
        </w:tc>
        <w:tc>
          <w:tcPr>
            <w:tcW w:w="1254"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b/>
                <w:color w:val="000000"/>
                <w:szCs w:val="21"/>
              </w:rPr>
            </w:pPr>
            <w:r w:rsidRPr="000F1265">
              <w:rPr>
                <w:rFonts w:ascii="宋体" w:eastAsia="宋体" w:hAnsi="宋体" w:cs="宋体" w:hint="eastAsia"/>
                <w:b/>
                <w:bCs/>
                <w:color w:val="000000"/>
                <w:kern w:val="0"/>
                <w:szCs w:val="21"/>
              </w:rPr>
              <w:t>竞拍保证金（元）</w:t>
            </w:r>
          </w:p>
        </w:tc>
      </w:tr>
      <w:tr w:rsidR="000F1265" w:rsidRPr="000F1265" w:rsidTr="000F1265">
        <w:trPr>
          <w:trHeight w:val="285"/>
          <w:jc w:val="center"/>
        </w:trPr>
        <w:tc>
          <w:tcPr>
            <w:tcW w:w="910" w:type="dxa"/>
            <w:tcBorders>
              <w:top w:val="single" w:sz="4" w:space="0" w:color="000000"/>
              <w:left w:val="single" w:sz="8"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color w:val="000000"/>
                <w:kern w:val="0"/>
                <w:szCs w:val="21"/>
              </w:rPr>
            </w:pPr>
            <w:r w:rsidRPr="000F1265">
              <w:rPr>
                <w:rFonts w:ascii="宋体" w:eastAsia="宋体" w:hAnsi="宋体" w:cs="宋体" w:hint="eastAsia"/>
                <w:color w:val="000000"/>
                <w:kern w:val="0"/>
                <w:szCs w:val="21"/>
              </w:rPr>
              <w:t>1</w:t>
            </w:r>
          </w:p>
        </w:tc>
        <w:tc>
          <w:tcPr>
            <w:tcW w:w="31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color w:val="000000"/>
                <w:kern w:val="0"/>
                <w:szCs w:val="21"/>
              </w:rPr>
            </w:pPr>
            <w:r w:rsidRPr="000F1265">
              <w:rPr>
                <w:rFonts w:ascii="宋体" w:eastAsia="宋体" w:hAnsi="宋体" w:cs="宋体"/>
                <w:color w:val="000000"/>
                <w:kern w:val="0"/>
                <w:szCs w:val="21"/>
              </w:rPr>
              <w:t>伍家区</w:t>
            </w:r>
            <w:proofErr w:type="gramStart"/>
            <w:r w:rsidRPr="000F1265">
              <w:rPr>
                <w:rFonts w:ascii="宋体" w:eastAsia="宋体" w:hAnsi="宋体" w:cs="宋体"/>
                <w:color w:val="000000"/>
                <w:kern w:val="0"/>
                <w:szCs w:val="21"/>
              </w:rPr>
              <w:t>港窑路</w:t>
            </w:r>
            <w:r w:rsidRPr="000F1265">
              <w:rPr>
                <w:rFonts w:ascii="宋体" w:eastAsia="宋体" w:hAnsi="宋体" w:cs="宋体" w:hint="eastAsia"/>
                <w:color w:val="000000"/>
                <w:kern w:val="0"/>
                <w:szCs w:val="21"/>
              </w:rPr>
              <w:t>5号</w:t>
            </w:r>
            <w:proofErr w:type="gramEnd"/>
            <w:r w:rsidRPr="000F1265">
              <w:rPr>
                <w:rFonts w:ascii="宋体" w:eastAsia="宋体" w:hAnsi="宋体" w:cs="宋体" w:hint="eastAsia"/>
                <w:color w:val="000000"/>
                <w:kern w:val="0"/>
                <w:szCs w:val="21"/>
              </w:rPr>
              <w:t>商业用房</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814.88</w:t>
            </w:r>
          </w:p>
        </w:tc>
        <w:tc>
          <w:tcPr>
            <w:tcW w:w="14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7B06D3" w:rsidP="007B06D3">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34</w:t>
            </w:r>
          </w:p>
        </w:tc>
        <w:tc>
          <w:tcPr>
            <w:tcW w:w="1254" w:type="dxa"/>
            <w:tcBorders>
              <w:top w:val="single" w:sz="4" w:space="0" w:color="000000"/>
              <w:left w:val="single" w:sz="4" w:space="0" w:color="000000"/>
              <w:bottom w:val="single" w:sz="4" w:space="0" w:color="000000"/>
              <w:right w:val="single" w:sz="8" w:space="0" w:color="000000"/>
            </w:tcBorders>
            <w:noWrap/>
            <w:tcMar>
              <w:top w:w="15" w:type="dxa"/>
              <w:left w:w="15" w:type="dxa"/>
              <w:right w:w="15" w:type="dxa"/>
            </w:tcMar>
            <w:vAlign w:val="center"/>
          </w:tcPr>
          <w:p w:rsidR="000F1265" w:rsidRPr="000F1265" w:rsidRDefault="00DB451D" w:rsidP="000F1265">
            <w:pPr>
              <w:widowControl/>
              <w:jc w:val="center"/>
              <w:textAlignment w:val="center"/>
              <w:rPr>
                <w:rFonts w:ascii="宋体" w:eastAsia="宋体" w:hAnsi="宋体" w:cs="宋体"/>
                <w:color w:val="000000"/>
                <w:kern w:val="0"/>
                <w:szCs w:val="21"/>
              </w:rPr>
            </w:pPr>
            <w:r>
              <w:rPr>
                <w:rFonts w:ascii="宋体" w:eastAsia="宋体" w:hAnsi="宋体" w:cs="宋体" w:hint="eastAsia"/>
                <w:color w:val="000000"/>
                <w:kern w:val="0"/>
                <w:szCs w:val="21"/>
              </w:rPr>
              <w:t>8</w:t>
            </w:r>
            <w:r w:rsidR="000F1265">
              <w:rPr>
                <w:rFonts w:ascii="宋体" w:eastAsia="宋体" w:hAnsi="宋体" w:cs="宋体" w:hint="eastAsia"/>
                <w:color w:val="000000"/>
                <w:kern w:val="0"/>
                <w:szCs w:val="21"/>
              </w:rPr>
              <w:t>.5</w:t>
            </w:r>
          </w:p>
        </w:tc>
      </w:tr>
      <w:tr w:rsidR="000F1265" w:rsidRPr="000F1265" w:rsidTr="000F1265">
        <w:trPr>
          <w:trHeight w:val="285"/>
          <w:jc w:val="center"/>
        </w:trPr>
        <w:tc>
          <w:tcPr>
            <w:tcW w:w="910" w:type="dxa"/>
            <w:tcBorders>
              <w:top w:val="single" w:sz="4" w:space="0" w:color="000000"/>
              <w:left w:val="single" w:sz="8"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color w:val="000000"/>
                <w:kern w:val="0"/>
                <w:szCs w:val="21"/>
              </w:rPr>
            </w:pPr>
            <w:r w:rsidRPr="000F1265">
              <w:rPr>
                <w:rFonts w:ascii="宋体" w:eastAsia="宋体" w:hAnsi="宋体" w:cs="宋体" w:hint="eastAsia"/>
                <w:color w:val="000000"/>
                <w:kern w:val="0"/>
                <w:szCs w:val="21"/>
              </w:rPr>
              <w:t>2</w:t>
            </w:r>
          </w:p>
        </w:tc>
        <w:tc>
          <w:tcPr>
            <w:tcW w:w="31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color w:val="000000"/>
                <w:kern w:val="0"/>
                <w:szCs w:val="21"/>
              </w:rPr>
            </w:pPr>
            <w:r>
              <w:rPr>
                <w:rFonts w:ascii="宋体" w:eastAsia="宋体" w:hAnsi="宋体" w:cs="宋体"/>
                <w:color w:val="000000"/>
                <w:kern w:val="0"/>
                <w:szCs w:val="21"/>
              </w:rPr>
              <w:t>仓储用房屋</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0F1265" w:rsidP="000F126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798</w:t>
            </w:r>
          </w:p>
        </w:tc>
        <w:tc>
          <w:tcPr>
            <w:tcW w:w="140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0F1265" w:rsidRPr="000F1265" w:rsidRDefault="007B06D3" w:rsidP="000F1265">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1254" w:type="dxa"/>
            <w:tcBorders>
              <w:top w:val="single" w:sz="4" w:space="0" w:color="000000"/>
              <w:left w:val="single" w:sz="4" w:space="0" w:color="000000"/>
              <w:bottom w:val="single" w:sz="4" w:space="0" w:color="000000"/>
              <w:right w:val="single" w:sz="8" w:space="0" w:color="000000"/>
            </w:tcBorders>
            <w:noWrap/>
            <w:tcMar>
              <w:top w:w="15" w:type="dxa"/>
              <w:left w:w="15" w:type="dxa"/>
              <w:right w:w="15" w:type="dxa"/>
            </w:tcMar>
            <w:vAlign w:val="center"/>
          </w:tcPr>
          <w:p w:rsidR="000F1265" w:rsidRPr="000F1265" w:rsidRDefault="000F1265" w:rsidP="000F1265">
            <w:pPr>
              <w:widowControl/>
              <w:jc w:val="center"/>
              <w:textAlignment w:val="center"/>
              <w:rPr>
                <w:rFonts w:ascii="宋体" w:eastAsia="宋体" w:hAnsi="宋体" w:cs="宋体"/>
                <w:color w:val="000000"/>
                <w:kern w:val="0"/>
                <w:szCs w:val="21"/>
              </w:rPr>
            </w:pPr>
            <w:r>
              <w:rPr>
                <w:rFonts w:ascii="宋体" w:eastAsia="宋体" w:hAnsi="宋体" w:cs="宋体" w:hint="eastAsia"/>
                <w:color w:val="000000"/>
                <w:kern w:val="0"/>
                <w:szCs w:val="21"/>
              </w:rPr>
              <w:t>3</w:t>
            </w:r>
          </w:p>
        </w:tc>
      </w:tr>
    </w:tbl>
    <w:p w:rsidR="000F1265" w:rsidRPr="000F1265" w:rsidRDefault="000F1265" w:rsidP="000F1265">
      <w:pPr>
        <w:widowControl/>
        <w:spacing w:line="400" w:lineRule="exact"/>
        <w:ind w:firstLineChars="200" w:firstLine="482"/>
        <w:rPr>
          <w:rFonts w:ascii="宋体" w:eastAsia="宋体" w:hAnsi="Calibri" w:cs="Times New Roman"/>
          <w:b/>
          <w:kern w:val="0"/>
          <w:sz w:val="24"/>
          <w:szCs w:val="24"/>
        </w:rPr>
      </w:pPr>
      <w:r w:rsidRPr="000F1265">
        <w:rPr>
          <w:rFonts w:ascii="宋体" w:eastAsia="宋体" w:hAnsi="宋体" w:cs="Times New Roman" w:hint="eastAsia"/>
          <w:b/>
          <w:kern w:val="0"/>
          <w:sz w:val="24"/>
          <w:szCs w:val="24"/>
        </w:rPr>
        <w:t>二、竞买须知：</w:t>
      </w:r>
    </w:p>
    <w:p w:rsidR="00056594" w:rsidRPr="00056594" w:rsidRDefault="00056594" w:rsidP="00056594">
      <w:pPr>
        <w:widowControl/>
        <w:spacing w:line="340" w:lineRule="exact"/>
        <w:ind w:firstLineChars="200" w:firstLine="480"/>
        <w:rPr>
          <w:rFonts w:ascii="宋体" w:eastAsia="宋体" w:hAnsi="宋体" w:cs="Times New Roman"/>
          <w:kern w:val="0"/>
          <w:sz w:val="24"/>
          <w:szCs w:val="24"/>
        </w:rPr>
      </w:pPr>
      <w:r w:rsidRPr="00056594">
        <w:rPr>
          <w:rFonts w:ascii="宋体" w:eastAsia="宋体" w:hAnsi="宋体" w:cs="Times New Roman"/>
          <w:kern w:val="0"/>
          <w:sz w:val="24"/>
          <w:szCs w:val="24"/>
        </w:rPr>
        <w:t>1.</w:t>
      </w:r>
      <w:r w:rsidRPr="00056594">
        <w:rPr>
          <w:rFonts w:ascii="宋体" w:eastAsia="宋体" w:hAnsi="宋体" w:cs="Times New Roman" w:hint="eastAsia"/>
          <w:kern w:val="0"/>
          <w:sz w:val="24"/>
          <w:szCs w:val="24"/>
        </w:rPr>
        <w:t>标的物即日起在标的物所在地公开展示，标的具体情况、竞买人资格条件、竞买规则、特别注意事项等详见《拍卖文件》；</w:t>
      </w:r>
    </w:p>
    <w:p w:rsidR="00056594" w:rsidRPr="00056594" w:rsidRDefault="00056594" w:rsidP="00056594">
      <w:pPr>
        <w:widowControl/>
        <w:spacing w:line="340" w:lineRule="exact"/>
        <w:ind w:firstLine="560"/>
        <w:rPr>
          <w:rFonts w:ascii="宋体" w:eastAsia="宋体" w:hAnsi="Calibri" w:cs="Times New Roman"/>
          <w:kern w:val="0"/>
          <w:sz w:val="24"/>
          <w:szCs w:val="24"/>
        </w:rPr>
      </w:pPr>
      <w:r w:rsidRPr="00056594">
        <w:rPr>
          <w:rFonts w:ascii="宋体" w:eastAsia="宋体" w:hAnsi="宋体" w:cs="Times New Roman" w:hint="eastAsia"/>
          <w:kern w:val="0"/>
          <w:sz w:val="24"/>
          <w:szCs w:val="24"/>
        </w:rPr>
        <w:t>2</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竞买人租赁上述房屋不能从事与委托人相同的经营业务，包括但不限于旅客候车、发车、客票代售、旅游业务、快递、物流服务等；</w:t>
      </w:r>
    </w:p>
    <w:p w:rsidR="00056594" w:rsidRPr="00056594" w:rsidRDefault="00056594" w:rsidP="00056594">
      <w:pPr>
        <w:widowControl/>
        <w:spacing w:line="340" w:lineRule="exact"/>
        <w:ind w:firstLine="560"/>
        <w:rPr>
          <w:rFonts w:ascii="宋体" w:eastAsia="宋体" w:hAnsi="Calibri" w:cs="Times New Roman"/>
          <w:kern w:val="0"/>
          <w:sz w:val="24"/>
          <w:szCs w:val="24"/>
        </w:rPr>
      </w:pPr>
      <w:r w:rsidRPr="00056594">
        <w:rPr>
          <w:rFonts w:ascii="宋体" w:eastAsia="宋体" w:hAnsi="宋体" w:cs="Times New Roman" w:hint="eastAsia"/>
          <w:kern w:val="0"/>
          <w:sz w:val="24"/>
          <w:szCs w:val="24"/>
        </w:rPr>
        <w:t>3</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未经过委托人同意，买受人不得将房屋全部或者部分转租、分租或出借给第三人使用，也不得以承包、联营、合作经营等方式将房屋全部或部分交由第三人使用；</w:t>
      </w:r>
    </w:p>
    <w:p w:rsidR="00056594" w:rsidRPr="00056594" w:rsidRDefault="00056594" w:rsidP="00056594">
      <w:pPr>
        <w:topLinePunct/>
        <w:spacing w:line="340" w:lineRule="exact"/>
        <w:ind w:firstLineChars="200" w:firstLine="480"/>
        <w:rPr>
          <w:rFonts w:ascii="宋体" w:eastAsia="宋体" w:hAnsi="Calibri" w:cs="Times New Roman"/>
          <w:sz w:val="24"/>
          <w:szCs w:val="24"/>
        </w:rPr>
      </w:pPr>
      <w:r w:rsidRPr="00056594">
        <w:rPr>
          <w:rFonts w:ascii="宋体" w:eastAsia="宋体" w:hAnsi="宋体" w:cs="Times New Roman" w:hint="eastAsia"/>
          <w:kern w:val="0"/>
          <w:sz w:val="24"/>
          <w:szCs w:val="24"/>
        </w:rPr>
        <w:t>4</w:t>
      </w:r>
      <w:r w:rsidRPr="00056594">
        <w:rPr>
          <w:rFonts w:ascii="宋体" w:eastAsia="宋体" w:hAnsi="宋体" w:cs="Times New Roman"/>
          <w:kern w:val="0"/>
          <w:sz w:val="24"/>
          <w:szCs w:val="24"/>
        </w:rPr>
        <w:t>.</w:t>
      </w:r>
      <w:r w:rsidRPr="00056594">
        <w:rPr>
          <w:rFonts w:ascii="宋体" w:eastAsia="宋体" w:hAnsi="宋体" w:cs="Times New Roman" w:hint="eastAsia"/>
          <w:kern w:val="0"/>
          <w:sz w:val="24"/>
          <w:szCs w:val="24"/>
        </w:rPr>
        <w:t>拍卖成交后，买受人与产权所有方签订《租赁合同》及《安全责任协议书》，履行相关义务后方可入驻；</w:t>
      </w:r>
    </w:p>
    <w:p w:rsidR="00056594" w:rsidRPr="000F1265" w:rsidRDefault="00056594" w:rsidP="00056594">
      <w:pPr>
        <w:widowControl/>
        <w:spacing w:line="400" w:lineRule="exact"/>
        <w:ind w:firstLineChars="200" w:firstLine="480"/>
        <w:rPr>
          <w:rFonts w:ascii="宋体" w:eastAsia="宋体" w:hAnsi="宋体" w:cs="Times New Roman"/>
          <w:kern w:val="0"/>
          <w:sz w:val="24"/>
          <w:szCs w:val="24"/>
        </w:rPr>
      </w:pPr>
      <w:r>
        <w:rPr>
          <w:rFonts w:ascii="宋体" w:eastAsia="宋体" w:hAnsi="宋体" w:cs="Times New Roman" w:hint="eastAsia"/>
          <w:kern w:val="0"/>
          <w:sz w:val="24"/>
          <w:szCs w:val="24"/>
        </w:rPr>
        <w:t>5</w:t>
      </w:r>
      <w:r w:rsidRPr="000F1265">
        <w:rPr>
          <w:rFonts w:ascii="宋体" w:eastAsia="宋体" w:hAnsi="宋体" w:cs="Times New Roman"/>
          <w:kern w:val="0"/>
          <w:sz w:val="24"/>
          <w:szCs w:val="24"/>
        </w:rPr>
        <w:t>.</w:t>
      </w:r>
      <w:r w:rsidRPr="000F1265">
        <w:rPr>
          <w:rFonts w:ascii="宋体" w:eastAsia="宋体" w:hAnsi="宋体" w:cs="Times New Roman" w:hint="eastAsia"/>
          <w:kern w:val="0"/>
          <w:sz w:val="24"/>
          <w:szCs w:val="24"/>
        </w:rPr>
        <w:t>竞</w:t>
      </w:r>
      <w:r>
        <w:rPr>
          <w:rFonts w:ascii="宋体" w:eastAsia="宋体" w:hAnsi="宋体" w:cs="Times New Roman" w:hint="eastAsia"/>
          <w:kern w:val="0"/>
          <w:sz w:val="24"/>
          <w:szCs w:val="24"/>
        </w:rPr>
        <w:t>拍</w:t>
      </w:r>
      <w:r w:rsidRPr="000F1265">
        <w:rPr>
          <w:rFonts w:ascii="宋体" w:eastAsia="宋体" w:hAnsi="宋体" w:cs="Times New Roman" w:hint="eastAsia"/>
          <w:kern w:val="0"/>
          <w:sz w:val="24"/>
          <w:szCs w:val="24"/>
        </w:rPr>
        <w:t>保证金交纳及报名截止时间为</w:t>
      </w:r>
      <w:r w:rsidRPr="000F1265">
        <w:rPr>
          <w:rFonts w:ascii="宋体" w:eastAsia="宋体" w:hAnsi="宋体" w:cs="Times New Roman"/>
          <w:kern w:val="0"/>
          <w:sz w:val="24"/>
          <w:szCs w:val="24"/>
        </w:rPr>
        <w:t>202</w:t>
      </w:r>
      <w:r w:rsidRPr="000F1265">
        <w:rPr>
          <w:rFonts w:ascii="宋体" w:eastAsia="宋体" w:hAnsi="宋体" w:cs="Times New Roman" w:hint="eastAsia"/>
          <w:kern w:val="0"/>
          <w:sz w:val="24"/>
          <w:szCs w:val="24"/>
        </w:rPr>
        <w:t>1年</w:t>
      </w:r>
      <w:r w:rsidR="000A1A11">
        <w:rPr>
          <w:rFonts w:ascii="宋体" w:eastAsia="宋体" w:hAnsi="宋体" w:cs="Times New Roman" w:hint="eastAsia"/>
          <w:kern w:val="0"/>
          <w:sz w:val="24"/>
          <w:szCs w:val="24"/>
        </w:rPr>
        <w:t>10</w:t>
      </w:r>
      <w:r w:rsidRPr="000F1265">
        <w:rPr>
          <w:rFonts w:ascii="宋体" w:eastAsia="宋体" w:hAnsi="宋体" w:cs="Times New Roman" w:hint="eastAsia"/>
          <w:kern w:val="0"/>
          <w:sz w:val="24"/>
          <w:szCs w:val="24"/>
        </w:rPr>
        <w:t>月</w:t>
      </w:r>
      <w:r w:rsidR="000A1A11">
        <w:rPr>
          <w:rFonts w:ascii="宋体" w:eastAsia="宋体" w:hAnsi="宋体" w:cs="Times New Roman" w:hint="eastAsia"/>
          <w:kern w:val="0"/>
          <w:sz w:val="24"/>
          <w:szCs w:val="24"/>
        </w:rPr>
        <w:t>18</w:t>
      </w:r>
      <w:r w:rsidRPr="000F1265">
        <w:rPr>
          <w:rFonts w:ascii="宋体" w:eastAsia="宋体" w:hAnsi="宋体" w:cs="Times New Roman" w:hint="eastAsia"/>
          <w:kern w:val="0"/>
          <w:sz w:val="24"/>
          <w:szCs w:val="24"/>
        </w:rPr>
        <w:t>日17时。（竞买保证金收款单位名称：</w:t>
      </w:r>
      <w:r w:rsidRPr="00056594">
        <w:rPr>
          <w:rFonts w:ascii="宋体" w:eastAsia="宋体" w:hAnsi="宋体" w:cs="Times New Roman" w:hint="eastAsia"/>
          <w:b/>
          <w:kern w:val="0"/>
          <w:sz w:val="24"/>
          <w:szCs w:val="24"/>
        </w:rPr>
        <w:t>宜昌交运集团汽车销售维修有限公司</w:t>
      </w:r>
      <w:r w:rsidRPr="000F1265">
        <w:rPr>
          <w:rFonts w:ascii="宋体" w:eastAsia="宋体" w:hAnsi="宋体" w:cs="Times New Roman" w:hint="eastAsia"/>
          <w:b/>
          <w:kern w:val="0"/>
          <w:sz w:val="24"/>
          <w:szCs w:val="24"/>
        </w:rPr>
        <w:t>，开户行：</w:t>
      </w:r>
      <w:r w:rsidRPr="00056594">
        <w:rPr>
          <w:rFonts w:ascii="宋体" w:eastAsia="宋体" w:hAnsi="宋体" w:cs="Times New Roman" w:hint="eastAsia"/>
          <w:b/>
          <w:kern w:val="0"/>
          <w:sz w:val="24"/>
          <w:szCs w:val="24"/>
        </w:rPr>
        <w:t>三峡农行伍营分理处</w:t>
      </w:r>
      <w:r w:rsidRPr="000F1265">
        <w:rPr>
          <w:rFonts w:ascii="宋体" w:eastAsia="宋体" w:hAnsi="宋体" w:cs="Times New Roman" w:hint="eastAsia"/>
          <w:b/>
          <w:kern w:val="0"/>
          <w:sz w:val="24"/>
          <w:szCs w:val="24"/>
        </w:rPr>
        <w:t>，银行账号：</w:t>
      </w:r>
      <w:r w:rsidRPr="00056594">
        <w:rPr>
          <w:rFonts w:ascii="宋体" w:eastAsia="宋体" w:hAnsi="宋体" w:cs="Times New Roman"/>
          <w:b/>
          <w:kern w:val="0"/>
          <w:sz w:val="24"/>
          <w:szCs w:val="24"/>
        </w:rPr>
        <w:t>17-375101040001987</w:t>
      </w:r>
      <w:r w:rsidRPr="000F1265">
        <w:rPr>
          <w:rFonts w:ascii="宋体" w:eastAsia="宋体" w:hAnsi="宋体" w:cs="Times New Roman" w:hint="eastAsia"/>
          <w:b/>
          <w:kern w:val="0"/>
          <w:sz w:val="24"/>
          <w:szCs w:val="24"/>
        </w:rPr>
        <w:t>）</w:t>
      </w:r>
      <w:r w:rsidRPr="000F1265">
        <w:rPr>
          <w:rFonts w:ascii="宋体" w:eastAsia="宋体" w:hAnsi="宋体" w:cs="Times New Roman" w:hint="eastAsia"/>
          <w:kern w:val="0"/>
          <w:sz w:val="24"/>
          <w:szCs w:val="24"/>
        </w:rPr>
        <w:t>；</w:t>
      </w:r>
      <w:bookmarkStart w:id="0" w:name="_GoBack"/>
      <w:bookmarkEnd w:id="0"/>
    </w:p>
    <w:p w:rsidR="00056594" w:rsidRPr="00056594" w:rsidRDefault="00056594" w:rsidP="00056594">
      <w:pPr>
        <w:spacing w:line="340" w:lineRule="exact"/>
        <w:ind w:firstLine="573"/>
        <w:rPr>
          <w:rFonts w:ascii="宋体" w:eastAsia="宋体" w:hAnsi="宋体" w:cs="Times New Roman"/>
          <w:kern w:val="0"/>
          <w:sz w:val="24"/>
          <w:szCs w:val="24"/>
        </w:rPr>
      </w:pPr>
      <w:r w:rsidRPr="00056594">
        <w:rPr>
          <w:rFonts w:ascii="Calibri" w:eastAsia="宋体" w:hAnsi="Calibri" w:cs="Times New Roman"/>
          <w:kern w:val="0"/>
          <w:sz w:val="24"/>
          <w:szCs w:val="24"/>
        </w:rPr>
        <w:t>有意竞买者</w:t>
      </w:r>
      <w:r w:rsidRPr="00056594">
        <w:rPr>
          <w:rFonts w:ascii="Calibri" w:eastAsia="宋体" w:hAnsi="Calibri" w:cs="Times New Roman"/>
          <w:sz w:val="24"/>
          <w:szCs w:val="24"/>
        </w:rPr>
        <w:t>请携带真实有效身份证件，按要求</w:t>
      </w:r>
      <w:r w:rsidRPr="00056594">
        <w:rPr>
          <w:rFonts w:ascii="Calibri" w:eastAsia="宋体" w:hAnsi="Calibri" w:cs="Times New Roman" w:hint="eastAsia"/>
          <w:sz w:val="24"/>
          <w:szCs w:val="24"/>
        </w:rPr>
        <w:t>交纳竞拍保证金后</w:t>
      </w:r>
      <w:r w:rsidRPr="00056594">
        <w:rPr>
          <w:rFonts w:ascii="宋体" w:eastAsia="宋体" w:hAnsi="宋体" w:cs="Times New Roman" w:hint="eastAsia"/>
          <w:kern w:val="0"/>
          <w:sz w:val="24"/>
          <w:szCs w:val="24"/>
        </w:rPr>
        <w:t>办理竞买手续，并与我公司签订竞买协议</w:t>
      </w:r>
      <w:r w:rsidRPr="00056594">
        <w:rPr>
          <w:rFonts w:ascii="Calibri" w:eastAsia="宋体" w:hAnsi="Calibri" w:cs="Times New Roman"/>
          <w:sz w:val="24"/>
          <w:szCs w:val="24"/>
        </w:rPr>
        <w:t>。</w:t>
      </w:r>
    </w:p>
    <w:p w:rsidR="00056594" w:rsidRPr="00056594" w:rsidRDefault="00056594" w:rsidP="00056594">
      <w:pPr>
        <w:spacing w:line="340" w:lineRule="exact"/>
        <w:ind w:firstLine="573"/>
        <w:rPr>
          <w:rFonts w:ascii="宋体" w:eastAsia="宋体" w:hAnsi="Calibri" w:cs="Times New Roman"/>
          <w:sz w:val="24"/>
          <w:szCs w:val="24"/>
        </w:rPr>
      </w:pPr>
      <w:r w:rsidRPr="00056594">
        <w:rPr>
          <w:rFonts w:ascii="宋体" w:eastAsia="宋体" w:hAnsi="宋体" w:cs="Times New Roman" w:hint="eastAsia"/>
          <w:sz w:val="24"/>
          <w:szCs w:val="24"/>
        </w:rPr>
        <w:t>联系地址：宜昌市沿江大道129号</w:t>
      </w:r>
      <w:proofErr w:type="gramStart"/>
      <w:r w:rsidRPr="00056594">
        <w:rPr>
          <w:rFonts w:ascii="宋体" w:eastAsia="宋体" w:hAnsi="宋体" w:cs="Times New Roman" w:hint="eastAsia"/>
          <w:sz w:val="24"/>
          <w:szCs w:val="24"/>
        </w:rPr>
        <w:t>金江银座</w:t>
      </w:r>
      <w:proofErr w:type="gramEnd"/>
      <w:r w:rsidRPr="00056594">
        <w:rPr>
          <w:rFonts w:ascii="宋体" w:eastAsia="宋体" w:hAnsi="宋体" w:cs="Times New Roman" w:hint="eastAsia"/>
          <w:sz w:val="24"/>
          <w:szCs w:val="24"/>
        </w:rPr>
        <w:t>1401室</w:t>
      </w:r>
    </w:p>
    <w:p w:rsidR="00056594" w:rsidRPr="00056594" w:rsidRDefault="00056594" w:rsidP="00056594">
      <w:pPr>
        <w:spacing w:line="340" w:lineRule="exact"/>
        <w:ind w:firstLine="573"/>
        <w:rPr>
          <w:rFonts w:ascii="宋体" w:eastAsia="宋体" w:hAnsi="宋体" w:cs="Times New Roman"/>
          <w:sz w:val="24"/>
          <w:szCs w:val="24"/>
        </w:rPr>
      </w:pPr>
      <w:r w:rsidRPr="00056594">
        <w:rPr>
          <w:rFonts w:ascii="宋体" w:eastAsia="宋体" w:hAnsi="宋体" w:cs="Times New Roman" w:hint="eastAsia"/>
          <w:sz w:val="24"/>
          <w:szCs w:val="24"/>
        </w:rPr>
        <w:t>联系方式：</w:t>
      </w:r>
      <w:r w:rsidRPr="00056594">
        <w:rPr>
          <w:rFonts w:ascii="宋体" w:eastAsia="宋体" w:hAnsi="宋体" w:cs="Times New Roman"/>
          <w:sz w:val="24"/>
          <w:szCs w:val="24"/>
        </w:rPr>
        <w:t xml:space="preserve"> 13032728628</w:t>
      </w:r>
      <w:r w:rsidR="00546342">
        <w:rPr>
          <w:rFonts w:ascii="宋体" w:eastAsia="宋体" w:hAnsi="宋体" w:cs="Times New Roman" w:hint="eastAsia"/>
          <w:sz w:val="24"/>
          <w:szCs w:val="24"/>
        </w:rPr>
        <w:t xml:space="preserve"> </w:t>
      </w:r>
      <w:r w:rsidRPr="00056594">
        <w:rPr>
          <w:rFonts w:ascii="宋体" w:eastAsia="宋体" w:hAnsi="宋体" w:cs="Times New Roman" w:hint="eastAsia"/>
          <w:sz w:val="24"/>
          <w:szCs w:val="24"/>
        </w:rPr>
        <w:t xml:space="preserve">向女士（拍卖公司）   </w:t>
      </w:r>
    </w:p>
    <w:p w:rsidR="00056594" w:rsidRPr="00056594" w:rsidRDefault="00FC7685" w:rsidP="00FC7685">
      <w:pPr>
        <w:spacing w:line="340" w:lineRule="exact"/>
        <w:ind w:firstLineChars="787" w:firstLine="1889"/>
        <w:rPr>
          <w:rFonts w:ascii="宋体" w:eastAsia="宋体" w:hAnsi="Calibri" w:cs="Times New Roman"/>
          <w:sz w:val="24"/>
          <w:szCs w:val="24"/>
        </w:rPr>
      </w:pPr>
      <w:r w:rsidRPr="00FC7685">
        <w:rPr>
          <w:rFonts w:ascii="宋体" w:eastAsia="宋体" w:hAnsi="宋体" w:cs="Times New Roman"/>
          <w:sz w:val="24"/>
          <w:szCs w:val="24"/>
        </w:rPr>
        <w:t>13972031242</w:t>
      </w:r>
      <w:r w:rsidR="00056594" w:rsidRPr="00056594">
        <w:rPr>
          <w:rFonts w:ascii="宋体" w:eastAsia="宋体" w:hAnsi="宋体" w:cs="Times New Roman" w:hint="eastAsia"/>
          <w:sz w:val="24"/>
          <w:szCs w:val="24"/>
        </w:rPr>
        <w:t xml:space="preserve"> </w:t>
      </w:r>
      <w:r w:rsidRPr="00FC7685">
        <w:rPr>
          <w:rFonts w:ascii="宋体" w:eastAsia="宋体" w:hAnsi="宋体" w:cs="Times New Roman" w:hint="eastAsia"/>
          <w:sz w:val="24"/>
          <w:szCs w:val="24"/>
        </w:rPr>
        <w:t>黎</w:t>
      </w:r>
      <w:r w:rsidR="00546342" w:rsidRPr="00056594">
        <w:rPr>
          <w:rFonts w:ascii="宋体" w:eastAsia="宋体" w:hAnsi="宋体" w:cs="Times New Roman" w:hint="eastAsia"/>
          <w:sz w:val="24"/>
          <w:szCs w:val="24"/>
        </w:rPr>
        <w:t>女士</w:t>
      </w:r>
      <w:r w:rsidR="00056594" w:rsidRPr="00056594">
        <w:rPr>
          <w:rFonts w:ascii="宋体" w:eastAsia="宋体" w:hAnsi="宋体" w:cs="Times New Roman" w:hint="eastAsia"/>
          <w:sz w:val="24"/>
          <w:szCs w:val="24"/>
        </w:rPr>
        <w:t>（</w:t>
      </w:r>
      <w:r>
        <w:rPr>
          <w:rFonts w:ascii="宋体" w:eastAsia="宋体" w:hAnsi="宋体" w:cs="Times New Roman" w:hint="eastAsia"/>
          <w:sz w:val="24"/>
          <w:szCs w:val="24"/>
        </w:rPr>
        <w:t>汽车销售维修公司</w:t>
      </w:r>
      <w:r w:rsidR="00056594" w:rsidRPr="00056594">
        <w:rPr>
          <w:rFonts w:ascii="宋体" w:eastAsia="宋体" w:hAnsi="宋体" w:cs="Times New Roman" w:hint="eastAsia"/>
          <w:sz w:val="24"/>
          <w:szCs w:val="24"/>
        </w:rPr>
        <w:t>）</w:t>
      </w:r>
    </w:p>
    <w:p w:rsidR="00056594" w:rsidRPr="00056594" w:rsidRDefault="00056594" w:rsidP="00056594">
      <w:pPr>
        <w:spacing w:line="340" w:lineRule="exact"/>
        <w:ind w:firstLine="573"/>
        <w:rPr>
          <w:rFonts w:ascii="宋体" w:eastAsia="宋体" w:hAnsi="宋体" w:cs="Times New Roman"/>
          <w:sz w:val="24"/>
          <w:szCs w:val="24"/>
        </w:rPr>
      </w:pPr>
      <w:r w:rsidRPr="00056594">
        <w:rPr>
          <w:rFonts w:ascii="宋体" w:eastAsia="宋体" w:hAnsi="宋体" w:cs="Times New Roman" w:hint="eastAsia"/>
          <w:sz w:val="24"/>
          <w:szCs w:val="24"/>
        </w:rPr>
        <w:t>网址：</w:t>
      </w:r>
      <w:r w:rsidRPr="00056594">
        <w:rPr>
          <w:rFonts w:ascii="宋体" w:eastAsia="宋体" w:hAnsi="宋体" w:cs="Times New Roman"/>
          <w:sz w:val="24"/>
          <w:szCs w:val="24"/>
        </w:rPr>
        <w:t>www.hbbnom.com</w:t>
      </w:r>
    </w:p>
    <w:p w:rsidR="00056594" w:rsidRPr="00056594" w:rsidRDefault="00056594" w:rsidP="00056594">
      <w:pPr>
        <w:spacing w:line="340" w:lineRule="exact"/>
        <w:ind w:firstLine="573"/>
        <w:rPr>
          <w:rFonts w:ascii="宋体" w:eastAsia="宋体" w:hAnsi="Calibri" w:cs="Times New Roman"/>
          <w:sz w:val="24"/>
          <w:szCs w:val="24"/>
        </w:rPr>
      </w:pPr>
      <w:r w:rsidRPr="00056594">
        <w:rPr>
          <w:rFonts w:ascii="宋体" w:eastAsia="宋体" w:hAnsi="宋体" w:cs="Times New Roman"/>
          <w:sz w:val="24"/>
          <w:szCs w:val="24"/>
        </w:rPr>
        <w:t xml:space="preserve">                                   </w:t>
      </w:r>
      <w:r w:rsidRPr="00056594">
        <w:rPr>
          <w:rFonts w:ascii="宋体" w:eastAsia="宋体" w:hAnsi="宋体" w:cs="Times New Roman" w:hint="eastAsia"/>
          <w:sz w:val="24"/>
          <w:szCs w:val="24"/>
        </w:rPr>
        <w:t>湖北博恩拍卖有限公司</w:t>
      </w:r>
    </w:p>
    <w:p w:rsidR="00056594" w:rsidRPr="00056594" w:rsidRDefault="00056594" w:rsidP="00056594">
      <w:pPr>
        <w:spacing w:line="340" w:lineRule="exact"/>
        <w:ind w:firstLine="573"/>
        <w:rPr>
          <w:rFonts w:ascii="宋体" w:eastAsia="宋体" w:hAnsi="Calibri" w:cs="Times New Roman"/>
          <w:sz w:val="24"/>
          <w:szCs w:val="24"/>
        </w:rPr>
      </w:pPr>
      <w:r w:rsidRPr="00056594">
        <w:rPr>
          <w:rFonts w:ascii="宋体" w:eastAsia="宋体" w:hAnsi="宋体" w:cs="Times New Roman"/>
          <w:sz w:val="24"/>
          <w:szCs w:val="24"/>
        </w:rPr>
        <w:t xml:space="preserve">                                      </w:t>
      </w:r>
      <w:r w:rsidRPr="00056594">
        <w:rPr>
          <w:rFonts w:ascii="宋体" w:eastAsia="宋体" w:hAnsi="宋体" w:cs="Times New Roman" w:hint="eastAsia"/>
          <w:sz w:val="24"/>
          <w:szCs w:val="24"/>
        </w:rPr>
        <w:t>2021年</w:t>
      </w:r>
      <w:r w:rsidR="000A1A11">
        <w:rPr>
          <w:rFonts w:ascii="宋体" w:eastAsia="宋体" w:hAnsi="宋体" w:cs="Times New Roman" w:hint="eastAsia"/>
          <w:sz w:val="24"/>
          <w:szCs w:val="24"/>
        </w:rPr>
        <w:t>9</w:t>
      </w:r>
      <w:r w:rsidRPr="00056594">
        <w:rPr>
          <w:rFonts w:ascii="宋体" w:eastAsia="宋体" w:hAnsi="宋体" w:cs="Times New Roman" w:hint="eastAsia"/>
          <w:sz w:val="24"/>
          <w:szCs w:val="24"/>
        </w:rPr>
        <w:t>月</w:t>
      </w:r>
      <w:r w:rsidR="000A1A11">
        <w:rPr>
          <w:rFonts w:ascii="宋体" w:eastAsia="宋体" w:hAnsi="宋体" w:cs="Times New Roman" w:hint="eastAsia"/>
          <w:sz w:val="24"/>
          <w:szCs w:val="24"/>
        </w:rPr>
        <w:t>2</w:t>
      </w:r>
      <w:r w:rsidR="00366900">
        <w:rPr>
          <w:rFonts w:ascii="宋体" w:eastAsia="宋体" w:hAnsi="宋体" w:cs="Times New Roman"/>
          <w:sz w:val="24"/>
          <w:szCs w:val="24"/>
        </w:rPr>
        <w:t>8</w:t>
      </w:r>
      <w:r w:rsidRPr="00056594">
        <w:rPr>
          <w:rFonts w:ascii="宋体" w:eastAsia="宋体" w:hAnsi="宋体" w:cs="Times New Roman" w:hint="eastAsia"/>
          <w:sz w:val="24"/>
          <w:szCs w:val="24"/>
        </w:rPr>
        <w:t>日</w:t>
      </w:r>
    </w:p>
    <w:p w:rsidR="000F1265" w:rsidRPr="000F1265" w:rsidRDefault="000F1265" w:rsidP="000F1265">
      <w:pPr>
        <w:spacing w:line="320" w:lineRule="exact"/>
        <w:rPr>
          <w:rFonts w:ascii="宋体" w:eastAsia="宋体" w:hAnsi="宋体" w:cs="Times New Roman"/>
          <w:sz w:val="24"/>
          <w:szCs w:val="24"/>
        </w:rPr>
      </w:pPr>
    </w:p>
    <w:p w:rsidR="000F1265" w:rsidRPr="000F1265" w:rsidRDefault="000F1265" w:rsidP="000F1265">
      <w:pPr>
        <w:widowControl/>
        <w:spacing w:line="500" w:lineRule="atLeast"/>
        <w:jc w:val="center"/>
        <w:rPr>
          <w:rFonts w:ascii="黑体" w:eastAsia="黑体" w:hAnsi="黑体" w:cs="Times New Roman"/>
          <w:b/>
          <w:kern w:val="0"/>
          <w:sz w:val="32"/>
          <w:szCs w:val="24"/>
        </w:rPr>
      </w:pPr>
    </w:p>
    <w:p w:rsidR="000F1265" w:rsidRPr="000F1265" w:rsidRDefault="000F1265" w:rsidP="000F1265">
      <w:pPr>
        <w:widowControl/>
        <w:spacing w:line="500" w:lineRule="atLeast"/>
        <w:jc w:val="center"/>
        <w:rPr>
          <w:rFonts w:ascii="黑体" w:eastAsia="黑体" w:hAnsi="黑体" w:cs="Times New Roman"/>
          <w:b/>
          <w:kern w:val="0"/>
          <w:sz w:val="32"/>
          <w:szCs w:val="24"/>
        </w:rPr>
      </w:pPr>
    </w:p>
    <w:p w:rsidR="000F1265" w:rsidRPr="000F1265" w:rsidRDefault="000F1265" w:rsidP="000F1265">
      <w:pPr>
        <w:widowControl/>
        <w:spacing w:line="500" w:lineRule="atLeast"/>
        <w:jc w:val="center"/>
        <w:rPr>
          <w:rFonts w:ascii="黑体" w:eastAsia="黑体" w:hAnsi="黑体" w:cs="Times New Roman"/>
          <w:b/>
          <w:kern w:val="0"/>
          <w:sz w:val="32"/>
          <w:szCs w:val="24"/>
        </w:rPr>
      </w:pPr>
    </w:p>
    <w:p w:rsidR="00FC7685" w:rsidRPr="00FC7685" w:rsidRDefault="00FC7685" w:rsidP="00FC7685">
      <w:pPr>
        <w:topLinePunct/>
        <w:spacing w:line="420" w:lineRule="exact"/>
        <w:ind w:firstLineChars="200" w:firstLine="643"/>
        <w:jc w:val="center"/>
        <w:rPr>
          <w:rFonts w:ascii="黑体" w:eastAsia="黑体" w:hAnsi="黑体" w:cs="Times New Roman"/>
          <w:b/>
          <w:kern w:val="0"/>
          <w:sz w:val="32"/>
          <w:szCs w:val="24"/>
        </w:rPr>
      </w:pPr>
      <w:r w:rsidRPr="00FC7685">
        <w:rPr>
          <w:rFonts w:ascii="黑体" w:eastAsia="黑体" w:hAnsi="黑体" w:cs="Times New Roman" w:hint="eastAsia"/>
          <w:b/>
          <w:kern w:val="0"/>
          <w:sz w:val="32"/>
          <w:szCs w:val="24"/>
        </w:rPr>
        <w:lastRenderedPageBreak/>
        <w:t>竞买须知</w:t>
      </w:r>
    </w:p>
    <w:p w:rsidR="00FC7685" w:rsidRPr="00FC7685" w:rsidRDefault="00FC7685" w:rsidP="00FC7685">
      <w:pPr>
        <w:topLinePunct/>
        <w:spacing w:line="420" w:lineRule="exact"/>
        <w:ind w:firstLineChars="200" w:firstLine="480"/>
        <w:jc w:val="left"/>
        <w:rPr>
          <w:rFonts w:ascii="宋体" w:eastAsia="宋体" w:hAnsi="Calibri" w:cs="Times New Roman"/>
          <w:sz w:val="24"/>
          <w:szCs w:val="24"/>
        </w:rPr>
      </w:pPr>
      <w:r w:rsidRPr="00FC7685">
        <w:rPr>
          <w:rFonts w:ascii="宋体" w:eastAsia="宋体" w:hAnsi="宋体" w:cs="Times New Roman" w:hint="eastAsia"/>
          <w:sz w:val="24"/>
          <w:szCs w:val="24"/>
        </w:rPr>
        <w:t>本次拍卖是受</w:t>
      </w:r>
      <w:r>
        <w:rPr>
          <w:rFonts w:ascii="宋体" w:eastAsia="宋体" w:hAnsi="宋体" w:cs="Times New Roman" w:hint="eastAsia"/>
          <w:sz w:val="24"/>
          <w:szCs w:val="24"/>
        </w:rPr>
        <w:t>宜昌交运集团汽车销售维修有限公司</w:t>
      </w:r>
      <w:r w:rsidRPr="00FC7685">
        <w:rPr>
          <w:rFonts w:ascii="宋体" w:eastAsia="宋体" w:hAnsi="宋体" w:cs="Times New Roman" w:hint="eastAsia"/>
          <w:sz w:val="24"/>
          <w:szCs w:val="24"/>
        </w:rPr>
        <w:t>的委托，对公告中所列房屋的租赁权进行公开拍卖。</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一、此次拍卖遵循公开、公平、公正、诚实信用、价高者得的原则。</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二、拍卖标的</w:t>
      </w:r>
      <w:proofErr w:type="gramStart"/>
      <w:r w:rsidRPr="00FC7685">
        <w:rPr>
          <w:rFonts w:ascii="宋体" w:eastAsia="宋体" w:hAnsi="宋体" w:cs="Times New Roman" w:hint="eastAsia"/>
          <w:b/>
          <w:sz w:val="24"/>
          <w:szCs w:val="24"/>
        </w:rPr>
        <w:t>的</w:t>
      </w:r>
      <w:proofErr w:type="gramEnd"/>
      <w:r w:rsidRPr="00FC7685">
        <w:rPr>
          <w:rFonts w:ascii="宋体" w:eastAsia="宋体" w:hAnsi="宋体" w:cs="Times New Roman" w:hint="eastAsia"/>
          <w:b/>
          <w:sz w:val="24"/>
          <w:szCs w:val="24"/>
        </w:rPr>
        <w:t>基本情况：</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本次拍卖实行现状拍卖，房屋的基本现状、结构、保存状况以展示现状为准，竞买人已查看知晓并核实无异议。</w:t>
      </w:r>
      <w:r w:rsidRPr="00FC7685">
        <w:rPr>
          <w:rFonts w:ascii="宋体" w:eastAsia="宋体" w:hAnsi="宋体" w:cs="Times New Roman"/>
          <w:sz w:val="24"/>
          <w:szCs w:val="24"/>
        </w:rPr>
        <w:t xml:space="preserve"> </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三、竞买人资格及要求</w:t>
      </w:r>
    </w:p>
    <w:p w:rsidR="00FC7685" w:rsidRPr="00FC7685" w:rsidRDefault="00FC7685" w:rsidP="00FC7685">
      <w:pPr>
        <w:topLinePunct/>
        <w:spacing w:line="420" w:lineRule="exact"/>
        <w:ind w:firstLineChars="200" w:firstLine="480"/>
        <w:rPr>
          <w:rFonts w:ascii="宋体" w:eastAsia="宋体" w:hAnsi="Calibri" w:cs="Times New Roman"/>
          <w:b/>
          <w:sz w:val="24"/>
          <w:szCs w:val="24"/>
        </w:rPr>
      </w:pPr>
      <w:r w:rsidRPr="00FC7685">
        <w:rPr>
          <w:rFonts w:ascii="宋体" w:eastAsia="宋体" w:hAnsi="宋体" w:cs="Times New Roman" w:hint="eastAsia"/>
          <w:sz w:val="24"/>
          <w:szCs w:val="24"/>
        </w:rPr>
        <w:t>1、中华人民共和国境内外的法人、自然人和其他组织均可申请参加。竞买人须在规定的时间内交纳竞拍保证金方能取得竞买资格（保证金交纳账户名称：</w:t>
      </w:r>
      <w:r w:rsidRPr="00056594">
        <w:rPr>
          <w:rFonts w:ascii="宋体" w:eastAsia="宋体" w:hAnsi="宋体" w:cs="Times New Roman" w:hint="eastAsia"/>
          <w:b/>
          <w:kern w:val="0"/>
          <w:sz w:val="24"/>
          <w:szCs w:val="24"/>
        </w:rPr>
        <w:t>宜昌交运集团汽车销售维修有限公司</w:t>
      </w:r>
      <w:r w:rsidRPr="000F1265">
        <w:rPr>
          <w:rFonts w:ascii="宋体" w:eastAsia="宋体" w:hAnsi="宋体" w:cs="Times New Roman" w:hint="eastAsia"/>
          <w:b/>
          <w:kern w:val="0"/>
          <w:sz w:val="24"/>
          <w:szCs w:val="24"/>
        </w:rPr>
        <w:t>，开户行：</w:t>
      </w:r>
      <w:r w:rsidRPr="00056594">
        <w:rPr>
          <w:rFonts w:ascii="宋体" w:eastAsia="宋体" w:hAnsi="宋体" w:cs="Times New Roman" w:hint="eastAsia"/>
          <w:b/>
          <w:kern w:val="0"/>
          <w:sz w:val="24"/>
          <w:szCs w:val="24"/>
        </w:rPr>
        <w:t>三峡农行伍营分理处</w:t>
      </w:r>
      <w:r w:rsidRPr="000F1265">
        <w:rPr>
          <w:rFonts w:ascii="宋体" w:eastAsia="宋体" w:hAnsi="宋体" w:cs="Times New Roman" w:hint="eastAsia"/>
          <w:b/>
          <w:kern w:val="0"/>
          <w:sz w:val="24"/>
          <w:szCs w:val="24"/>
        </w:rPr>
        <w:t>，银行账号：</w:t>
      </w:r>
      <w:r w:rsidRPr="00056594">
        <w:rPr>
          <w:rFonts w:ascii="宋体" w:eastAsia="宋体" w:hAnsi="宋体" w:cs="Times New Roman"/>
          <w:b/>
          <w:kern w:val="0"/>
          <w:sz w:val="24"/>
          <w:szCs w:val="24"/>
        </w:rPr>
        <w:t>17-375101040001987</w:t>
      </w:r>
      <w:r w:rsidRPr="00FC7685">
        <w:rPr>
          <w:rFonts w:ascii="宋体" w:eastAsia="宋体" w:hAnsi="宋体" w:cs="Times New Roman" w:hint="eastAsia"/>
          <w:b/>
          <w:sz w:val="24"/>
          <w:szCs w:val="24"/>
        </w:rPr>
        <w:t>）</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2、委托方根据自身的行业特点和发展规划、统一要求，对竞买人及其标的经营项目等方面做出如下要求：</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1</w:t>
      </w:r>
      <w:r w:rsidRPr="00FC7685">
        <w:rPr>
          <w:rFonts w:ascii="宋体" w:eastAsia="宋体" w:hAnsi="宋体" w:cs="Times New Roman" w:hint="eastAsia"/>
          <w:sz w:val="24"/>
          <w:szCs w:val="24"/>
        </w:rPr>
        <w:t>）竞买人应具有良好的财务及信誉状况，近</w:t>
      </w:r>
      <w:r>
        <w:rPr>
          <w:rFonts w:ascii="宋体" w:eastAsia="宋体" w:hAnsi="宋体" w:cs="Times New Roman" w:hint="eastAsia"/>
          <w:sz w:val="24"/>
          <w:szCs w:val="24"/>
        </w:rPr>
        <w:t>三年</w:t>
      </w:r>
      <w:r w:rsidRPr="00FC7685">
        <w:rPr>
          <w:rFonts w:ascii="宋体" w:eastAsia="宋体" w:hAnsi="宋体" w:cs="Times New Roman" w:hint="eastAsia"/>
          <w:sz w:val="24"/>
          <w:szCs w:val="24"/>
        </w:rPr>
        <w:t>在生产经营、竞租活动中无不良行为记录，无行贿犯罪记录，无行政处罚记录，无不诚信经营行为的；</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）竞买人无非</w:t>
      </w:r>
      <w:proofErr w:type="gramStart"/>
      <w:r w:rsidRPr="00FC7685">
        <w:rPr>
          <w:rFonts w:ascii="宋体" w:eastAsia="宋体" w:hAnsi="宋体" w:cs="Times New Roman" w:hint="eastAsia"/>
          <w:sz w:val="24"/>
          <w:szCs w:val="24"/>
        </w:rPr>
        <w:t>法从事</w:t>
      </w:r>
      <w:proofErr w:type="gramEnd"/>
      <w:r w:rsidRPr="00FC7685">
        <w:rPr>
          <w:rFonts w:ascii="宋体" w:eastAsia="宋体" w:hAnsi="宋体" w:cs="Times New Roman" w:hint="eastAsia"/>
          <w:sz w:val="24"/>
          <w:szCs w:val="24"/>
        </w:rPr>
        <w:t>道路旅客运输经营历史及行为；</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3</w:t>
      </w:r>
      <w:r w:rsidRPr="00FC7685">
        <w:rPr>
          <w:rFonts w:ascii="宋体" w:eastAsia="宋体" w:hAnsi="宋体" w:cs="Times New Roman" w:hint="eastAsia"/>
          <w:sz w:val="24"/>
          <w:szCs w:val="24"/>
        </w:rPr>
        <w:t>）经营的相关证件，由拍卖成交后的经营者自行到有关部门办理相关手续；</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4</w:t>
      </w:r>
      <w:r w:rsidRPr="00FC7685">
        <w:rPr>
          <w:rFonts w:ascii="宋体" w:eastAsia="宋体" w:hAnsi="宋体" w:cs="Times New Roman" w:hint="eastAsia"/>
          <w:sz w:val="24"/>
          <w:szCs w:val="24"/>
        </w:rPr>
        <w:t>）拍卖成交后，承租人进场经营不能破坏房屋装饰及其他设备设施等，严禁乱搭乱建违规设施；租赁经营期间的水、电、天然气、垃圾清运等以及与运营相关的税、费等均由竞买人（承租人）承担；</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w:t>
      </w:r>
      <w:r w:rsidR="00B04F35">
        <w:rPr>
          <w:rFonts w:ascii="宋体" w:eastAsia="宋体" w:hAnsi="宋体" w:cs="Times New Roman" w:hint="eastAsia"/>
          <w:sz w:val="24"/>
          <w:szCs w:val="24"/>
        </w:rPr>
        <w:t>5</w:t>
      </w:r>
      <w:r w:rsidRPr="00FC7685">
        <w:rPr>
          <w:rFonts w:ascii="宋体" w:eastAsia="宋体" w:hAnsi="宋体" w:cs="Times New Roman" w:hint="eastAsia"/>
          <w:sz w:val="24"/>
          <w:szCs w:val="24"/>
        </w:rPr>
        <w:t>）拍卖成交后，租赁人必须与出租方签订安全管理生产协议。</w:t>
      </w:r>
    </w:p>
    <w:p w:rsidR="00FC7685" w:rsidRPr="00FC7685" w:rsidRDefault="00FC7685" w:rsidP="00FC7685">
      <w:pPr>
        <w:topLinePunct/>
        <w:spacing w:line="420" w:lineRule="exact"/>
        <w:ind w:firstLineChars="200" w:firstLine="482"/>
        <w:rPr>
          <w:rFonts w:ascii="宋体" w:eastAsia="宋体" w:hAnsi="宋体" w:cs="Times New Roman"/>
          <w:b/>
          <w:sz w:val="24"/>
          <w:szCs w:val="24"/>
        </w:rPr>
      </w:pPr>
      <w:r w:rsidRPr="00FC7685">
        <w:rPr>
          <w:rFonts w:ascii="宋体" w:eastAsia="宋体" w:hAnsi="宋体" w:cs="Times New Roman" w:hint="eastAsia"/>
          <w:b/>
          <w:sz w:val="24"/>
          <w:szCs w:val="24"/>
        </w:rPr>
        <w:t>四、特别注意事项</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color w:val="FF0000"/>
          <w:sz w:val="24"/>
          <w:szCs w:val="24"/>
        </w:rPr>
        <w:t>1．拍卖成交后先交租金后使用，承租人按</w:t>
      </w:r>
      <w:r w:rsidR="00B04F35" w:rsidRPr="00B04F35">
        <w:rPr>
          <w:rFonts w:ascii="宋体" w:eastAsia="宋体" w:hAnsi="宋体" w:cs="Times New Roman" w:hint="eastAsia"/>
          <w:color w:val="FF0000"/>
          <w:sz w:val="24"/>
          <w:szCs w:val="24"/>
        </w:rPr>
        <w:t>季度</w:t>
      </w:r>
      <w:r w:rsidRPr="00FC7685">
        <w:rPr>
          <w:rFonts w:ascii="宋体" w:eastAsia="宋体" w:hAnsi="宋体" w:cs="Times New Roman" w:hint="eastAsia"/>
          <w:color w:val="FF0000"/>
          <w:sz w:val="24"/>
          <w:szCs w:val="24"/>
        </w:rPr>
        <w:t>交纳租金且须在上一</w:t>
      </w:r>
      <w:r w:rsidR="00B04F35" w:rsidRPr="00B04F35">
        <w:rPr>
          <w:rFonts w:ascii="宋体" w:eastAsia="宋体" w:hAnsi="宋体" w:cs="Times New Roman" w:hint="eastAsia"/>
          <w:color w:val="FF0000"/>
          <w:sz w:val="24"/>
          <w:szCs w:val="24"/>
        </w:rPr>
        <w:t>季</w:t>
      </w:r>
      <w:r w:rsidRPr="00FC7685">
        <w:rPr>
          <w:rFonts w:ascii="宋体" w:eastAsia="宋体" w:hAnsi="宋体" w:cs="Times New Roman" w:hint="eastAsia"/>
          <w:color w:val="FF0000"/>
          <w:sz w:val="24"/>
          <w:szCs w:val="24"/>
        </w:rPr>
        <w:t>度结束前</w:t>
      </w:r>
      <w:r w:rsidR="00B04F35" w:rsidRPr="00B04F35">
        <w:rPr>
          <w:rFonts w:ascii="宋体" w:eastAsia="宋体" w:hAnsi="宋体" w:cs="Times New Roman" w:hint="eastAsia"/>
          <w:color w:val="FF0000"/>
          <w:sz w:val="24"/>
          <w:szCs w:val="24"/>
        </w:rPr>
        <w:t>十天</w:t>
      </w:r>
      <w:r w:rsidRPr="00FC7685">
        <w:rPr>
          <w:rFonts w:ascii="宋体" w:eastAsia="宋体" w:hAnsi="宋体" w:cs="Times New Roman" w:hint="eastAsia"/>
          <w:color w:val="FF0000"/>
          <w:sz w:val="24"/>
          <w:szCs w:val="24"/>
        </w:rPr>
        <w:t>内预交下</w:t>
      </w:r>
      <w:r w:rsidR="00B04F35" w:rsidRPr="00B04F35">
        <w:rPr>
          <w:rFonts w:ascii="宋体" w:eastAsia="宋体" w:hAnsi="宋体" w:cs="Times New Roman" w:hint="eastAsia"/>
          <w:color w:val="FF0000"/>
          <w:sz w:val="24"/>
          <w:szCs w:val="24"/>
        </w:rPr>
        <w:t>季</w:t>
      </w:r>
      <w:r w:rsidRPr="00FC7685">
        <w:rPr>
          <w:rFonts w:ascii="宋体" w:eastAsia="宋体" w:hAnsi="宋体" w:cs="Times New Roman" w:hint="eastAsia"/>
          <w:color w:val="FF0000"/>
          <w:sz w:val="24"/>
          <w:szCs w:val="24"/>
        </w:rPr>
        <w:t>度的租金。否则视为承租人违约，违约责任按双方签订的《租赁合同》执行</w:t>
      </w:r>
      <w:r w:rsidRPr="00FC7685">
        <w:rPr>
          <w:rFonts w:ascii="宋体" w:eastAsia="宋体" w:hAnsi="宋体" w:cs="Times New Roman" w:hint="eastAsia"/>
          <w:sz w:val="24"/>
          <w:szCs w:val="24"/>
        </w:rPr>
        <w:t>。</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2．竞买人成交后所承租房屋不能从事与委托人相同的经营业务，包括但不限于旅客候车、发车、客票代售、旅游业务、快递、物流服务等；</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3</w:t>
      </w:r>
      <w:r w:rsidRPr="00FC7685">
        <w:rPr>
          <w:rFonts w:ascii="宋体" w:eastAsia="宋体" w:hAnsi="宋体" w:cs="Times New Roman"/>
          <w:sz w:val="24"/>
          <w:szCs w:val="24"/>
        </w:rPr>
        <w:t>.</w:t>
      </w:r>
      <w:r w:rsidRPr="00FC7685">
        <w:rPr>
          <w:rFonts w:ascii="宋体" w:eastAsia="宋体" w:hAnsi="宋体" w:cs="Times New Roman" w:hint="eastAsia"/>
          <w:sz w:val="24"/>
          <w:szCs w:val="24"/>
        </w:rPr>
        <w:t>未经过委托人同意，买受人不得将房屋全部或者部分转租、分租或出借给第三人使用，也不得以承包、联营、合作经营等方式将房屋全部或部分交由第三人使用；</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4</w:t>
      </w:r>
      <w:r w:rsidRPr="00FC7685">
        <w:rPr>
          <w:rFonts w:ascii="宋体" w:eastAsia="宋体" w:hAnsi="宋体" w:cs="Times New Roman"/>
          <w:sz w:val="24"/>
          <w:szCs w:val="24"/>
        </w:rPr>
        <w:t>.</w:t>
      </w:r>
      <w:r w:rsidRPr="00FC7685">
        <w:rPr>
          <w:rFonts w:ascii="宋体" w:eastAsia="宋体" w:hAnsi="宋体" w:cs="Times New Roman" w:hint="eastAsia"/>
          <w:sz w:val="24"/>
          <w:szCs w:val="24"/>
        </w:rPr>
        <w:t>拍卖成交后，买受人与产权方签订《租赁合同》及《安全责任协议书》，履行相关义务后方可入驻；</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lastRenderedPageBreak/>
        <w:t>5</w:t>
      </w:r>
      <w:r w:rsidRPr="00FC7685">
        <w:rPr>
          <w:rFonts w:ascii="宋体" w:eastAsia="宋体" w:hAnsi="宋体" w:cs="Times New Roman"/>
          <w:sz w:val="24"/>
          <w:szCs w:val="24"/>
        </w:rPr>
        <w:t>.</w:t>
      </w:r>
      <w:r w:rsidRPr="00FC7685">
        <w:rPr>
          <w:rFonts w:ascii="宋体" w:eastAsia="宋体" w:hAnsi="宋体" w:cs="Times New Roman" w:hint="eastAsia"/>
          <w:sz w:val="24"/>
          <w:szCs w:val="24"/>
        </w:rPr>
        <w:t>买受人与委托人签订租赁合同后，须提交装修方案申请，并与委托人签订《安全施工协议》，经委托人审核同意后方可施工；买受人对租赁房屋的改造、装修、增加设施不得损害主体结构，不得对相邻房屋造成影响；</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6</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租赁期内，买受人一旦添</w:t>
      </w:r>
      <w:proofErr w:type="gramStart"/>
      <w:r w:rsidRPr="00FC7685">
        <w:rPr>
          <w:rFonts w:ascii="宋体" w:eastAsia="宋体" w:hAnsi="宋体" w:cs="Times New Roman" w:hint="eastAsia"/>
          <w:sz w:val="24"/>
          <w:szCs w:val="24"/>
        </w:rPr>
        <w:t>附不可</w:t>
      </w:r>
      <w:proofErr w:type="gramEnd"/>
      <w:r w:rsidRPr="00FC7685">
        <w:rPr>
          <w:rFonts w:ascii="宋体" w:eastAsia="宋体" w:hAnsi="宋体" w:cs="Times New Roman" w:hint="eastAsia"/>
          <w:sz w:val="24"/>
          <w:szCs w:val="24"/>
        </w:rPr>
        <w:t>移动的装修、装饰物，则均无偿归委托人所有，买受人不得拆除，并且买受人在任何情况下无权以任何理由向委托人主张任何装修、装饰物的赔偿或补偿。若委托人要求买受人恢复场地原状的，买受人须无条件执行；</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7</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租赁期内，因政府规划需要拆除或改造已租赁的房屋，造成租赁双方当事人损失的，出租人不承担任何责任，请竞买人在拍卖前自行充分了解相关风险后再参加竞买。</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五、申请和资格审查</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（一）拍卖文件取得</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竞买人可于2021年</w:t>
      </w:r>
      <w:r w:rsidR="000A1A11">
        <w:rPr>
          <w:rFonts w:ascii="宋体" w:eastAsia="宋体" w:hAnsi="宋体" w:cs="Times New Roman" w:hint="eastAsia"/>
          <w:sz w:val="24"/>
          <w:szCs w:val="24"/>
        </w:rPr>
        <w:t>9</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28</w:t>
      </w:r>
      <w:r w:rsidRPr="00FC7685">
        <w:rPr>
          <w:rFonts w:ascii="宋体" w:eastAsia="宋体" w:hAnsi="宋体" w:cs="Times New Roman" w:hint="eastAsia"/>
          <w:sz w:val="24"/>
          <w:szCs w:val="24"/>
        </w:rPr>
        <w:t>日9时起至2021年</w:t>
      </w:r>
      <w:r w:rsidR="000A1A11">
        <w:rPr>
          <w:rFonts w:ascii="宋体" w:eastAsia="宋体" w:hAnsi="宋体" w:cs="Times New Roman" w:hint="eastAsia"/>
          <w:sz w:val="24"/>
          <w:szCs w:val="24"/>
        </w:rPr>
        <w:t>10</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18</w:t>
      </w:r>
      <w:r w:rsidRPr="00FC7685">
        <w:rPr>
          <w:rFonts w:ascii="宋体" w:eastAsia="宋体" w:hAnsi="宋体" w:cs="Times New Roman" w:hint="eastAsia"/>
          <w:sz w:val="24"/>
          <w:szCs w:val="24"/>
        </w:rPr>
        <w:t>日17时前，到湖北博恩拍卖有限公司获取本次拍卖文件，具体包括：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释义</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拍卖公告</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竞买须知</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4.承诺书（样本）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5</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竞买协议（样本）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6</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竞买申请书（样本）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7</w:t>
      </w:r>
      <w:r w:rsidRPr="00FC7685">
        <w:rPr>
          <w:rFonts w:ascii="宋体" w:eastAsia="宋体" w:hAnsi="宋体" w:cs="Times New Roman"/>
          <w:sz w:val="24"/>
          <w:szCs w:val="24"/>
        </w:rPr>
        <w:t>.</w:t>
      </w:r>
      <w:r w:rsidRPr="00FC7685">
        <w:rPr>
          <w:rFonts w:ascii="宋体" w:eastAsia="宋体" w:hAnsi="宋体" w:cs="Times New Roman" w:hint="eastAsia"/>
          <w:sz w:val="24"/>
          <w:szCs w:val="24"/>
        </w:rPr>
        <w:t>竞买资格确认书（样本）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8</w:t>
      </w:r>
      <w:r w:rsidRPr="00FC7685">
        <w:rPr>
          <w:rFonts w:ascii="宋体" w:eastAsia="宋体" w:hAnsi="宋体" w:cs="Times New Roman"/>
          <w:sz w:val="24"/>
          <w:szCs w:val="24"/>
        </w:rPr>
        <w:t>.</w:t>
      </w:r>
      <w:r w:rsidRPr="00FC7685">
        <w:rPr>
          <w:rFonts w:ascii="宋体" w:eastAsia="宋体" w:hAnsi="宋体" w:cs="Times New Roman" w:hint="eastAsia"/>
          <w:sz w:val="24"/>
          <w:szCs w:val="24"/>
        </w:rPr>
        <w:t>拍卖成交确认书（样本）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9</w:t>
      </w:r>
      <w:r w:rsidRPr="00FC7685">
        <w:rPr>
          <w:rFonts w:ascii="宋体" w:eastAsia="宋体" w:hAnsi="宋体" w:cs="Times New Roman"/>
          <w:sz w:val="24"/>
          <w:szCs w:val="24"/>
        </w:rPr>
        <w:t>.</w:t>
      </w:r>
      <w:r w:rsidRPr="00FC7685">
        <w:rPr>
          <w:rFonts w:ascii="宋体" w:eastAsia="宋体" w:hAnsi="宋体" w:cs="Times New Roman" w:hint="eastAsia"/>
          <w:sz w:val="24"/>
          <w:szCs w:val="24"/>
        </w:rPr>
        <w:t>租赁合同条款（样本）</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拍卖人发布在媒体上的拍卖公告与本拍卖文件不同的，以本拍卖文件的文本内容为准。</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（二）提交申请</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竞买人应于2021年</w:t>
      </w:r>
      <w:r w:rsidR="000A1A11">
        <w:rPr>
          <w:rFonts w:ascii="宋体" w:eastAsia="宋体" w:hAnsi="宋体" w:cs="Times New Roman" w:hint="eastAsia"/>
          <w:sz w:val="24"/>
          <w:szCs w:val="24"/>
        </w:rPr>
        <w:t>9</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28</w:t>
      </w:r>
      <w:r w:rsidRPr="00FC7685">
        <w:rPr>
          <w:rFonts w:ascii="宋体" w:eastAsia="宋体" w:hAnsi="宋体" w:cs="Times New Roman" w:hint="eastAsia"/>
          <w:sz w:val="24"/>
          <w:szCs w:val="24"/>
        </w:rPr>
        <w:t>日9时起至2021年</w:t>
      </w:r>
      <w:r w:rsidR="000A1A11">
        <w:rPr>
          <w:rFonts w:ascii="宋体" w:eastAsia="宋体" w:hAnsi="宋体" w:cs="Times New Roman" w:hint="eastAsia"/>
          <w:sz w:val="24"/>
          <w:szCs w:val="24"/>
        </w:rPr>
        <w:t>10</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18</w:t>
      </w:r>
      <w:r w:rsidRPr="00FC7685">
        <w:rPr>
          <w:rFonts w:ascii="宋体" w:eastAsia="宋体" w:hAnsi="宋体" w:cs="Times New Roman" w:hint="eastAsia"/>
          <w:sz w:val="24"/>
          <w:szCs w:val="24"/>
        </w:rPr>
        <w:t>日17时前，到湖北博恩拍卖有限公司提交书面申请。申请文件包括：</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1</w:t>
      </w:r>
      <w:r w:rsidRPr="00FC7685">
        <w:rPr>
          <w:rFonts w:ascii="宋体" w:eastAsia="宋体" w:hAnsi="宋体" w:cs="Times New Roman" w:hint="eastAsia"/>
          <w:sz w:val="24"/>
          <w:szCs w:val="24"/>
        </w:rPr>
        <w:t>）竞买申请书；</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）法人单位提供营业执照和法定代表人的有效身份证明文件（复印件加盖公章）；个人申请的需提供身份证（复印件）；</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w:t>
      </w:r>
      <w:r w:rsidRPr="00FC7685">
        <w:rPr>
          <w:rFonts w:ascii="宋体" w:eastAsia="宋体" w:hAnsi="宋体" w:cs="Times New Roman"/>
          <w:sz w:val="24"/>
          <w:szCs w:val="24"/>
        </w:rPr>
        <w:t>3</w:t>
      </w:r>
      <w:r w:rsidRPr="00FC7685">
        <w:rPr>
          <w:rFonts w:ascii="宋体" w:eastAsia="宋体" w:hAnsi="宋体" w:cs="Times New Roman" w:hint="eastAsia"/>
          <w:sz w:val="24"/>
          <w:szCs w:val="24"/>
        </w:rPr>
        <w:t>）竞买人委托他人办理的，应提交授权委托书及委托代理人的有效身份证明文件；</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lastRenderedPageBreak/>
        <w:t>（</w:t>
      </w:r>
      <w:r w:rsidRPr="00FC7685">
        <w:rPr>
          <w:rFonts w:ascii="宋体" w:eastAsia="宋体" w:hAnsi="宋体" w:cs="Times New Roman"/>
          <w:sz w:val="24"/>
          <w:szCs w:val="24"/>
        </w:rPr>
        <w:t>4</w:t>
      </w:r>
      <w:r w:rsidRPr="00FC7685">
        <w:rPr>
          <w:rFonts w:ascii="宋体" w:eastAsia="宋体" w:hAnsi="宋体" w:cs="Times New Roman" w:hint="eastAsia"/>
          <w:sz w:val="24"/>
          <w:szCs w:val="24"/>
        </w:rPr>
        <w:t>）竞拍保证金交纳凭证；</w:t>
      </w:r>
    </w:p>
    <w:p w:rsidR="00FC7685" w:rsidRPr="00FC7685" w:rsidRDefault="00FC7685" w:rsidP="00FC7685">
      <w:pPr>
        <w:topLinePunct/>
        <w:spacing w:line="420" w:lineRule="exact"/>
        <w:ind w:firstLineChars="200" w:firstLine="480"/>
        <w:rPr>
          <w:rFonts w:ascii="宋体" w:eastAsia="宋体" w:hAnsi="宋体" w:cs="Times New Roman"/>
          <w:sz w:val="24"/>
          <w:szCs w:val="24"/>
        </w:rPr>
      </w:pPr>
      <w:r w:rsidRPr="00FC7685">
        <w:rPr>
          <w:rFonts w:ascii="宋体" w:eastAsia="宋体" w:hAnsi="宋体" w:cs="Times New Roman" w:hint="eastAsia"/>
          <w:sz w:val="24"/>
          <w:szCs w:val="24"/>
        </w:rPr>
        <w:t>（5）承诺书；</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（6）拍卖文件要求的其他资料。</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（三）确认竞买人资格</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经审查，竞买人按规定交纳竞拍保证金，具备申请条件的，湖北博恩拍卖有限公司将在2021年</w:t>
      </w:r>
      <w:r w:rsidR="000A1A11">
        <w:rPr>
          <w:rFonts w:ascii="宋体" w:eastAsia="宋体" w:hAnsi="宋体" w:cs="Times New Roman" w:hint="eastAsia"/>
          <w:sz w:val="24"/>
          <w:szCs w:val="24"/>
        </w:rPr>
        <w:t>10</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18</w:t>
      </w:r>
      <w:r w:rsidRPr="00FC7685">
        <w:rPr>
          <w:rFonts w:ascii="宋体" w:eastAsia="宋体" w:hAnsi="宋体" w:cs="Times New Roman" w:hint="eastAsia"/>
          <w:sz w:val="24"/>
          <w:szCs w:val="24"/>
        </w:rPr>
        <w:t>日17时前发给《竞买资格确认书》确认其竞买资格，并通知其领取竞买号牌以及参加拍卖活动。</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（四）答疑及现场踏勘</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竞买人对拍卖文件有疑问的，可在拍卖活动开始前以书面或者口头方式向湖北博恩拍卖有限公司咨询。</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竞买人应在公告期内自行到标的物的现场进行踏勘。</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六、本次拍卖活动有关时间</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本次拍卖会定于2021年</w:t>
      </w:r>
      <w:r w:rsidR="000A1A11">
        <w:rPr>
          <w:rFonts w:ascii="宋体" w:eastAsia="宋体" w:hAnsi="宋体" w:cs="Times New Roman" w:hint="eastAsia"/>
          <w:sz w:val="24"/>
          <w:szCs w:val="24"/>
        </w:rPr>
        <w:t>10</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19</w:t>
      </w:r>
      <w:r w:rsidRPr="00FC7685">
        <w:rPr>
          <w:rFonts w:ascii="宋体" w:eastAsia="宋体" w:hAnsi="宋体" w:cs="Times New Roman" w:hint="eastAsia"/>
          <w:sz w:val="24"/>
          <w:szCs w:val="24"/>
        </w:rPr>
        <w:t>日10时在</w:t>
      </w:r>
      <w:r w:rsidR="00B04F35" w:rsidRPr="00B04F35">
        <w:rPr>
          <w:rFonts w:ascii="宋体" w:eastAsia="宋体" w:hAnsi="宋体" w:cs="Times New Roman" w:hint="eastAsia"/>
          <w:sz w:val="24"/>
          <w:szCs w:val="24"/>
        </w:rPr>
        <w:t>宜昌交运集团汽车销售维修有限公司会议室</w:t>
      </w:r>
      <w:r w:rsidRPr="00FC7685">
        <w:rPr>
          <w:rFonts w:ascii="宋体" w:eastAsia="宋体" w:hAnsi="宋体" w:cs="Times New Roman" w:hint="eastAsia"/>
          <w:sz w:val="24"/>
          <w:szCs w:val="24"/>
        </w:rPr>
        <w:t>举行。取得竞买资格的竞买人必须准时出席拍卖会，参与现场竞价。</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七、拍卖程序</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（一）拍卖会程序</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、拍卖人宣布拍卖会开始；</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、介绍参会人员；</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、拍卖师介绍拍卖规则；</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4</w:t>
      </w:r>
      <w:r w:rsidRPr="00FC7685">
        <w:rPr>
          <w:rFonts w:ascii="宋体" w:eastAsia="宋体" w:hAnsi="宋体" w:cs="Times New Roman" w:hint="eastAsia"/>
          <w:sz w:val="24"/>
          <w:szCs w:val="24"/>
        </w:rPr>
        <w:t>、拍卖师宣布拍卖标的物的起拍价、增价规则和增价幅度，并明确提示是否设有保留价。在拍卖过程中，拍卖师可根据现场情况调整增价幅度。</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5</w:t>
      </w:r>
      <w:r w:rsidRPr="00FC7685">
        <w:rPr>
          <w:rFonts w:ascii="宋体" w:eastAsia="宋体" w:hAnsi="宋体" w:cs="Times New Roman" w:hint="eastAsia"/>
          <w:sz w:val="24"/>
          <w:szCs w:val="24"/>
        </w:rPr>
        <w:t>、拍卖师报出起拍价，宣布竞价开始；</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6</w:t>
      </w:r>
      <w:r w:rsidRPr="00FC7685">
        <w:rPr>
          <w:rFonts w:ascii="宋体" w:eastAsia="宋体" w:hAnsi="宋体" w:cs="Times New Roman" w:hint="eastAsia"/>
          <w:sz w:val="24"/>
          <w:szCs w:val="24"/>
        </w:rPr>
        <w:t>、竞买人举牌应价或者报价；</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7</w:t>
      </w:r>
      <w:r w:rsidRPr="00FC7685">
        <w:rPr>
          <w:rFonts w:ascii="宋体" w:eastAsia="宋体" w:hAnsi="宋体" w:cs="Times New Roman" w:hint="eastAsia"/>
          <w:sz w:val="24"/>
          <w:szCs w:val="24"/>
        </w:rPr>
        <w:t>、拍卖师确认该竞买人应价或者报价后继续竞价；</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8</w:t>
      </w:r>
      <w:r w:rsidRPr="00FC7685">
        <w:rPr>
          <w:rFonts w:ascii="宋体" w:eastAsia="宋体" w:hAnsi="宋体" w:cs="Times New Roman" w:hint="eastAsia"/>
          <w:sz w:val="24"/>
          <w:szCs w:val="24"/>
        </w:rPr>
        <w:t>、拍卖</w:t>
      </w:r>
      <w:proofErr w:type="gramStart"/>
      <w:r w:rsidRPr="00FC7685">
        <w:rPr>
          <w:rFonts w:ascii="宋体" w:eastAsia="宋体" w:hAnsi="宋体" w:cs="Times New Roman" w:hint="eastAsia"/>
          <w:sz w:val="24"/>
          <w:szCs w:val="24"/>
        </w:rPr>
        <w:t>师连续</w:t>
      </w:r>
      <w:proofErr w:type="gramEnd"/>
      <w:r w:rsidRPr="00FC7685">
        <w:rPr>
          <w:rFonts w:ascii="宋体" w:eastAsia="宋体" w:hAnsi="宋体" w:cs="Times New Roman" w:hint="eastAsia"/>
          <w:sz w:val="24"/>
          <w:szCs w:val="24"/>
        </w:rPr>
        <w:t>三次宣布同一应价或报价而没有人再应价或出价，且该价格不低于底价的，拍卖师询问优先权人是否行使其优先权，若优先权人表示接受该价格，且无人再次加价的，</w:t>
      </w:r>
      <w:proofErr w:type="gramStart"/>
      <w:r w:rsidRPr="00FC7685">
        <w:rPr>
          <w:rFonts w:ascii="宋体" w:eastAsia="宋体" w:hAnsi="宋体" w:cs="Times New Roman" w:hint="eastAsia"/>
          <w:sz w:val="24"/>
          <w:szCs w:val="24"/>
        </w:rPr>
        <w:t>则拍归优先权</w:t>
      </w:r>
      <w:proofErr w:type="gramEnd"/>
      <w:r w:rsidRPr="00FC7685">
        <w:rPr>
          <w:rFonts w:ascii="宋体" w:eastAsia="宋体" w:hAnsi="宋体" w:cs="Times New Roman" w:hint="eastAsia"/>
          <w:sz w:val="24"/>
          <w:szCs w:val="24"/>
        </w:rPr>
        <w:t>人。否则，按照价高者得的原则由拍卖师落槌表示拍卖成交，并宣布最高应价者为买受人。成交结果对拍卖人、买受人和委托人均具有法律效力。最高应价或报价低于保留价的，拍卖师宣布不得成交，并收回拍品。</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（二）确定买受人后，拍卖人与买受人当场签订《拍卖笔录》、《拍卖成交确认书》。竞得人拒绝签订《拍卖笔录》、《拍卖成交确认书》，不能对抗拍卖成交结果的法律效力。</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八、竞价规则</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lastRenderedPageBreak/>
        <w:t>（一）本次拍卖以价高者得为原则确定买受人。</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（二）本次拍卖以增价方式进行报价，每次加价幅度不得小于拍卖师宣布的增价幅度。</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（三）竞买人以举牌方式应价，也可以口头报价，应价或报价一经报出，不得撤回，如有新的报价，原来的应价或报价即丧失约束力。</w:t>
      </w:r>
    </w:p>
    <w:p w:rsidR="00FC7685" w:rsidRPr="00FC7685" w:rsidRDefault="00FC7685" w:rsidP="00FC7685">
      <w:pPr>
        <w:topLinePunct/>
        <w:spacing w:line="420" w:lineRule="exact"/>
        <w:ind w:firstLineChars="200" w:firstLine="482"/>
        <w:rPr>
          <w:rFonts w:ascii="宋体" w:eastAsia="宋体" w:hAnsi="宋体" w:cs="Times New Roman"/>
          <w:b/>
          <w:sz w:val="24"/>
          <w:szCs w:val="24"/>
        </w:rPr>
      </w:pPr>
      <w:r w:rsidRPr="00FC7685">
        <w:rPr>
          <w:rFonts w:ascii="宋体" w:eastAsia="宋体" w:hAnsi="宋体" w:cs="Times New Roman" w:hint="eastAsia"/>
          <w:b/>
          <w:sz w:val="24"/>
          <w:szCs w:val="24"/>
        </w:rPr>
        <w:t>九、其他注意事项</w:t>
      </w:r>
      <w:r w:rsidRPr="00FC7685">
        <w:rPr>
          <w:rFonts w:ascii="宋体" w:eastAsia="宋体" w:hAnsi="宋体" w:cs="Times New Roman"/>
          <w:b/>
          <w:sz w:val="24"/>
          <w:szCs w:val="24"/>
        </w:rPr>
        <w:t xml:space="preserve"> </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proofErr w:type="gramStart"/>
      <w:r w:rsidRPr="00FC7685">
        <w:rPr>
          <w:rFonts w:ascii="宋体" w:eastAsia="宋体" w:hAnsi="宋体" w:cs="Times New Roman" w:hint="eastAsia"/>
          <w:sz w:val="24"/>
          <w:szCs w:val="24"/>
        </w:rPr>
        <w:t>一</w:t>
      </w:r>
      <w:proofErr w:type="gramEnd"/>
      <w:r w:rsidRPr="00FC7685">
        <w:rPr>
          <w:rFonts w:ascii="宋体" w:eastAsia="宋体" w:hAnsi="宋体" w:cs="Times New Roman"/>
          <w:sz w:val="24"/>
          <w:szCs w:val="24"/>
        </w:rPr>
        <w:t>)</w:t>
      </w:r>
      <w:r w:rsidRPr="00FC7685">
        <w:rPr>
          <w:rFonts w:ascii="宋体" w:eastAsia="宋体" w:hAnsi="宋体" w:cs="Times New Roman" w:hint="eastAsia"/>
          <w:sz w:val="24"/>
          <w:szCs w:val="24"/>
        </w:rPr>
        <w:t>竞买人须全面阅读有关拍卖文件，如有疑问可以在拍卖活动开始日以前用书面或口头方式向我公司咨询。竞买人可到现场踏勘拍卖标的。申请一经受理确认后，即视为竞买人对拍卖文件及标的现状无异议并全部接受，并对拍卖文件和有关承诺承担法律责任。</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（二）</w:t>
      </w:r>
      <w:r w:rsidRPr="00FC7685">
        <w:rPr>
          <w:rFonts w:ascii="宋体" w:eastAsia="宋体" w:hAnsi="宋体" w:cs="Times New Roman" w:hint="eastAsia"/>
          <w:kern w:val="0"/>
          <w:sz w:val="24"/>
          <w:szCs w:val="24"/>
        </w:rPr>
        <w:t>委托人</w:t>
      </w:r>
      <w:r w:rsidRPr="00FC7685">
        <w:rPr>
          <w:rFonts w:ascii="宋体" w:eastAsia="宋体" w:hAnsi="宋体" w:cs="Times New Roman" w:hint="eastAsia"/>
          <w:sz w:val="24"/>
          <w:szCs w:val="24"/>
        </w:rPr>
        <w:t>若有正当理由</w:t>
      </w:r>
      <w:r w:rsidRPr="00FC7685">
        <w:rPr>
          <w:rFonts w:ascii="宋体" w:eastAsia="宋体" w:hAnsi="宋体" w:cs="Times New Roman" w:hint="eastAsia"/>
          <w:kern w:val="0"/>
          <w:sz w:val="24"/>
          <w:szCs w:val="24"/>
        </w:rPr>
        <w:t>有权在拍卖会竞价开始前暂缓、中止拍卖程序或撤回拍卖标的，竞买人应无条件认可，若已交纳竞拍保证金，保证金全额退回且不计利息及其他补偿</w:t>
      </w:r>
      <w:r w:rsidRPr="00FC7685">
        <w:rPr>
          <w:rFonts w:ascii="宋体" w:eastAsia="宋体" w:hAnsi="宋体" w:cs="Times New Roman" w:hint="eastAsia"/>
          <w:sz w:val="24"/>
          <w:szCs w:val="24"/>
        </w:rPr>
        <w:t>；拍卖成交后未办理移交手续之前，因政府土地收储、拆迁、规划调整等政策因素或其它不可抗力导致协议不能预期顺利执行，拍卖人和标的委托人均不承担责任。</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买受人承租期间若</w:t>
      </w:r>
      <w:proofErr w:type="gramStart"/>
      <w:r w:rsidRPr="00FC7685">
        <w:rPr>
          <w:rFonts w:ascii="宋体" w:eastAsia="宋体" w:hAnsi="宋体" w:cs="Times New Roman" w:hint="eastAsia"/>
          <w:sz w:val="24"/>
          <w:szCs w:val="24"/>
        </w:rPr>
        <w:t>遇政府</w:t>
      </w:r>
      <w:proofErr w:type="gramEnd"/>
      <w:r w:rsidRPr="00FC7685">
        <w:rPr>
          <w:rFonts w:ascii="宋体" w:eastAsia="宋体" w:hAnsi="宋体" w:cs="Times New Roman" w:hint="eastAsia"/>
          <w:sz w:val="24"/>
          <w:szCs w:val="24"/>
        </w:rPr>
        <w:t>土地收储、拆迁、相关部门政策调整、政府行为、上级管理部门政策调整或其它不可抗力导致合同中止或无法履行的，双方均须无条件中止合同，且不得以对方违约为由索要赔偿，已经交付的租金按未完租期时间比例退还租金，未履约完的租期终止。</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r w:rsidRPr="00FC7685">
        <w:rPr>
          <w:rFonts w:ascii="宋体" w:eastAsia="宋体" w:hAnsi="宋体" w:cs="Times New Roman" w:hint="eastAsia"/>
          <w:sz w:val="24"/>
          <w:szCs w:val="24"/>
        </w:rPr>
        <w:t>三</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拍卖成交后，买受人</w:t>
      </w:r>
      <w:r w:rsidRPr="00FC7685">
        <w:rPr>
          <w:rFonts w:ascii="宋体" w:eastAsia="宋体" w:hAnsi="宋体" w:cs="Times New Roman"/>
          <w:sz w:val="24"/>
          <w:szCs w:val="24"/>
        </w:rPr>
        <w:t>(</w:t>
      </w:r>
      <w:r w:rsidRPr="00FC7685">
        <w:rPr>
          <w:rFonts w:ascii="宋体" w:eastAsia="宋体" w:hAnsi="宋体" w:cs="Times New Roman" w:hint="eastAsia"/>
          <w:sz w:val="24"/>
          <w:szCs w:val="24"/>
        </w:rPr>
        <w:t>承租人</w:t>
      </w:r>
      <w:r w:rsidRPr="00FC7685">
        <w:rPr>
          <w:rFonts w:ascii="宋体" w:eastAsia="宋体" w:hAnsi="宋体" w:cs="Times New Roman"/>
          <w:sz w:val="24"/>
          <w:szCs w:val="24"/>
        </w:rPr>
        <w:t>)</w:t>
      </w:r>
      <w:r w:rsidRPr="00FC7685">
        <w:rPr>
          <w:rFonts w:ascii="宋体" w:eastAsia="宋体" w:hAnsi="宋体" w:cs="Times New Roman" w:hint="eastAsia"/>
          <w:sz w:val="24"/>
          <w:szCs w:val="24"/>
        </w:rPr>
        <w:t>自行办理经营证照；</w:t>
      </w:r>
      <w:proofErr w:type="gramStart"/>
      <w:r w:rsidRPr="00FC7685">
        <w:rPr>
          <w:rFonts w:ascii="宋体" w:eastAsia="宋体" w:hAnsi="宋体" w:cs="Times New Roman" w:hint="eastAsia"/>
          <w:sz w:val="24"/>
          <w:szCs w:val="24"/>
        </w:rPr>
        <w:t>不</w:t>
      </w:r>
      <w:proofErr w:type="gramEnd"/>
      <w:r w:rsidRPr="00FC7685">
        <w:rPr>
          <w:rFonts w:ascii="宋体" w:eastAsia="宋体" w:hAnsi="宋体" w:cs="Times New Roman" w:hint="eastAsia"/>
          <w:sz w:val="24"/>
          <w:szCs w:val="24"/>
        </w:rPr>
        <w:t>转租转借所租赁的房屋，服从管理，负责做好“门前三包”和公共场所卫生，自行承担卫生费用和经营有关税、费等费用；严格遵守相关法律法规规定，依法依规经营，承担租赁期间的民事、刑事及经济法律全部责任。若有违反，委托人可立即解除合同，收回房屋，所产生的一切法律责任和经济损失由买受人全部负责。租赁期内，买受人不得转租转借所租赁的房屋，一经发现，委托人有权解除租赁合同。</w:t>
      </w:r>
    </w:p>
    <w:p w:rsidR="00FC7685" w:rsidRPr="00FC7685" w:rsidRDefault="00FC7685" w:rsidP="00FC7685">
      <w:pPr>
        <w:topLinePunct/>
        <w:autoSpaceDE w:val="0"/>
        <w:autoSpaceDN w:val="0"/>
        <w:adjustRightInd w:val="0"/>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四）拍卖成交后，房屋装修及改造所涉及费用均由买受人自行承担。租赁期满，买受人所投设备自行运走，委托方不承担任何设施设备及装修赔偿及补偿；其他不能拆除的装饰、装修等不动产无偿归委托方所有。</w:t>
      </w:r>
    </w:p>
    <w:p w:rsidR="00FC7685" w:rsidRPr="00FC7685" w:rsidRDefault="00FC7685" w:rsidP="00FC7685">
      <w:pPr>
        <w:topLinePunct/>
        <w:spacing w:line="420" w:lineRule="exact"/>
        <w:ind w:firstLineChars="200" w:firstLine="480"/>
        <w:rPr>
          <w:rFonts w:ascii="宋体" w:eastAsia="宋体" w:hAnsi="宋体" w:cs="Times New Roman"/>
          <w:sz w:val="24"/>
          <w:szCs w:val="16"/>
        </w:rPr>
      </w:pPr>
      <w:r w:rsidRPr="00FC7685">
        <w:rPr>
          <w:rFonts w:ascii="宋体" w:eastAsia="宋体" w:hAnsi="宋体" w:cs="Times New Roman"/>
          <w:sz w:val="24"/>
          <w:szCs w:val="16"/>
        </w:rPr>
        <w:t>(</w:t>
      </w:r>
      <w:r w:rsidRPr="00FC7685">
        <w:rPr>
          <w:rFonts w:ascii="宋体" w:eastAsia="宋体" w:hAnsi="宋体" w:cs="Times New Roman" w:hint="eastAsia"/>
          <w:sz w:val="24"/>
          <w:szCs w:val="16"/>
        </w:rPr>
        <w:t>五</w:t>
      </w:r>
      <w:r w:rsidRPr="00FC7685">
        <w:rPr>
          <w:rFonts w:ascii="宋体" w:eastAsia="宋体" w:hAnsi="宋体" w:cs="Times New Roman"/>
          <w:sz w:val="24"/>
          <w:szCs w:val="16"/>
        </w:rPr>
        <w:t>)</w:t>
      </w:r>
      <w:r w:rsidRPr="00FC7685">
        <w:rPr>
          <w:rFonts w:ascii="宋体" w:eastAsia="宋体" w:hAnsi="宋体" w:cs="Times New Roman" w:hint="eastAsia"/>
          <w:sz w:val="24"/>
          <w:szCs w:val="16"/>
        </w:rPr>
        <w:t>买受人交纳的竞拍保证金，在买受人与委托方签订租赁合同后，自动转为竞得房屋租赁权的租赁保证金（押金），不足部分在拍卖成交后三日内补齐，具体金额以委托方通知为准。其他未成交的竞买人交纳的竞拍保证金在竞买人办理退款手续后15个工作日内全额退还，不计利息。</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w:t>
      </w:r>
      <w:r w:rsidRPr="00FC7685">
        <w:rPr>
          <w:rFonts w:ascii="宋体" w:eastAsia="宋体" w:hAnsi="宋体" w:cs="Times New Roman" w:hint="eastAsia"/>
          <w:sz w:val="24"/>
          <w:szCs w:val="24"/>
        </w:rPr>
        <w:t>六</w:t>
      </w:r>
      <w:r w:rsidRPr="00FC7685">
        <w:rPr>
          <w:rFonts w:ascii="宋体" w:eastAsia="宋体" w:hAnsi="宋体" w:cs="Times New Roman"/>
          <w:sz w:val="24"/>
          <w:szCs w:val="24"/>
        </w:rPr>
        <w:t>)</w:t>
      </w:r>
      <w:r w:rsidRPr="00FC7685">
        <w:rPr>
          <w:rFonts w:ascii="宋体" w:eastAsia="宋体" w:hAnsi="宋体" w:cs="Times New Roman" w:hint="eastAsia"/>
          <w:sz w:val="24"/>
          <w:szCs w:val="24"/>
        </w:rPr>
        <w:t>买受人有下列行为之一的，视为违约，拍卖人可取消其买受人资格，并追</w:t>
      </w:r>
      <w:r w:rsidRPr="00FC7685">
        <w:rPr>
          <w:rFonts w:ascii="宋体" w:eastAsia="宋体" w:hAnsi="宋体" w:cs="Times New Roman" w:hint="eastAsia"/>
          <w:sz w:val="24"/>
          <w:szCs w:val="24"/>
        </w:rPr>
        <w:lastRenderedPageBreak/>
        <w:t>究其相应的违约责任：</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、买受人逾期或拒绝签订《拍卖笔录》、《拍卖成交确认书》的；</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、买受人未按时与委托方签订租赁合同的。</w:t>
      </w:r>
    </w:p>
    <w:p w:rsidR="00FC7685" w:rsidRPr="00FC7685" w:rsidRDefault="00FC7685" w:rsidP="00FC7685">
      <w:pPr>
        <w:topLinePunct/>
        <w:spacing w:line="4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买受人被取消资格的，其交纳的竞拍保证金不予退还，拍卖人有权对该标的进行重新拍卖，若重新拍卖的成交价低于原成交价的，被取消资格的原买受人应对两次拍卖的差额部分承担赔偿责任。</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七</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拍卖标的经拍卖成交的，买受人应在成交后三</w:t>
      </w:r>
      <w:r w:rsidR="005C37B6">
        <w:rPr>
          <w:rFonts w:ascii="宋体" w:eastAsia="宋体" w:hAnsi="宋体" w:cs="Times New Roman" w:hint="eastAsia"/>
          <w:sz w:val="24"/>
          <w:szCs w:val="24"/>
        </w:rPr>
        <w:t>日内交付第一期房屋租金，并在委托人向公司申报租赁意向通过之日后</w:t>
      </w:r>
      <w:r w:rsidRPr="00FC7685">
        <w:rPr>
          <w:rFonts w:ascii="宋体" w:eastAsia="宋体" w:hAnsi="宋体" w:cs="Times New Roman" w:hint="eastAsia"/>
          <w:sz w:val="24"/>
          <w:szCs w:val="24"/>
        </w:rPr>
        <w:t>五个工作日内与委托方签订租赁合同。买受人为原承租人的租赁合同起始日期为原租赁合同到期之次日，新承租人的租赁合同起始日期以签订租赁合同约定为准。若在规定时间内不与委托方签订租赁合同，视为无故单方终止本协议，所交竞拍保证金转为违约金。</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（八）参加拍卖活动的人员应遵守现场的纪律，服从管理人员的管理。</w:t>
      </w:r>
    </w:p>
    <w:p w:rsidR="00FC7685" w:rsidRPr="00FC7685" w:rsidRDefault="00FC7685" w:rsidP="00FC7685">
      <w:pPr>
        <w:topLinePunct/>
        <w:spacing w:line="4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（九）湖北博恩拍卖有限公司对本《须知》有解释权。</w:t>
      </w:r>
    </w:p>
    <w:p w:rsidR="00FC7685" w:rsidRPr="00FC7685" w:rsidRDefault="00FC7685" w:rsidP="00FC7685">
      <w:pPr>
        <w:spacing w:line="420" w:lineRule="exact"/>
        <w:ind w:firstLineChars="1600" w:firstLine="3840"/>
        <w:jc w:val="right"/>
        <w:rPr>
          <w:rFonts w:ascii="宋体" w:eastAsia="宋体" w:hAnsi="宋体" w:cs="Times New Roman"/>
          <w:sz w:val="24"/>
          <w:szCs w:val="24"/>
        </w:rPr>
      </w:pPr>
    </w:p>
    <w:p w:rsidR="00FC7685" w:rsidRPr="00FC7685" w:rsidRDefault="00FC7685" w:rsidP="00FC7685">
      <w:pPr>
        <w:spacing w:line="420" w:lineRule="exact"/>
        <w:ind w:firstLineChars="1600" w:firstLine="3840"/>
        <w:jc w:val="right"/>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FC7685" w:rsidRPr="00FC7685" w:rsidRDefault="00FC7685" w:rsidP="00FC7685">
      <w:pPr>
        <w:spacing w:line="420" w:lineRule="exact"/>
        <w:ind w:right="-52" w:firstLineChars="2650" w:firstLine="6360"/>
        <w:rPr>
          <w:rFonts w:ascii="宋体" w:eastAsia="宋体" w:hAnsi="Calibri" w:cs="Times New Roman"/>
          <w:sz w:val="24"/>
          <w:szCs w:val="24"/>
        </w:rPr>
      </w:pPr>
      <w:r w:rsidRPr="00FC7685">
        <w:rPr>
          <w:rFonts w:ascii="宋体" w:eastAsia="宋体" w:hAnsi="宋体" w:cs="Times New Roman" w:hint="eastAsia"/>
          <w:sz w:val="24"/>
          <w:szCs w:val="24"/>
        </w:rPr>
        <w:t>2021年</w:t>
      </w:r>
      <w:r w:rsidR="000A1A11">
        <w:rPr>
          <w:rFonts w:ascii="宋体" w:eastAsia="宋体" w:hAnsi="宋体" w:cs="Times New Roman" w:hint="eastAsia"/>
          <w:sz w:val="24"/>
          <w:szCs w:val="24"/>
        </w:rPr>
        <w:t>9</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28</w:t>
      </w:r>
      <w:r w:rsidRPr="00FC7685">
        <w:rPr>
          <w:rFonts w:ascii="宋体" w:eastAsia="宋体" w:hAnsi="宋体" w:cs="Times New Roman" w:hint="eastAsia"/>
          <w:sz w:val="24"/>
          <w:szCs w:val="24"/>
        </w:rPr>
        <w:t>日</w:t>
      </w: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Default="00FC7685" w:rsidP="00FC7685">
      <w:pPr>
        <w:spacing w:line="440" w:lineRule="exact"/>
        <w:jc w:val="center"/>
        <w:rPr>
          <w:rFonts w:ascii="宋体" w:eastAsia="宋体" w:hAnsi="宋体" w:cs="宋体"/>
          <w:b/>
          <w:sz w:val="32"/>
          <w:szCs w:val="24"/>
        </w:rPr>
      </w:pPr>
    </w:p>
    <w:p w:rsidR="00765346" w:rsidRDefault="00765346" w:rsidP="00FC7685">
      <w:pPr>
        <w:spacing w:line="440" w:lineRule="exact"/>
        <w:jc w:val="center"/>
        <w:rPr>
          <w:rFonts w:ascii="宋体" w:eastAsia="宋体" w:hAnsi="宋体" w:cs="宋体"/>
          <w:b/>
          <w:sz w:val="32"/>
          <w:szCs w:val="24"/>
        </w:rPr>
      </w:pPr>
    </w:p>
    <w:p w:rsidR="00765346" w:rsidRDefault="00765346" w:rsidP="00FC7685">
      <w:pPr>
        <w:spacing w:line="440" w:lineRule="exact"/>
        <w:jc w:val="center"/>
        <w:rPr>
          <w:rFonts w:ascii="宋体" w:eastAsia="宋体" w:hAnsi="宋体" w:cs="宋体"/>
          <w:b/>
          <w:sz w:val="32"/>
          <w:szCs w:val="24"/>
        </w:rPr>
      </w:pPr>
    </w:p>
    <w:p w:rsidR="00765346" w:rsidRPr="00FC7685" w:rsidRDefault="00765346"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宋体" w:eastAsia="宋体" w:hAnsi="宋体" w:cs="宋体"/>
          <w:b/>
          <w:sz w:val="32"/>
          <w:szCs w:val="24"/>
        </w:rPr>
      </w:pPr>
    </w:p>
    <w:p w:rsidR="00FC7685" w:rsidRPr="00FC7685" w:rsidRDefault="00FC7685" w:rsidP="00FC7685">
      <w:pPr>
        <w:spacing w:line="440" w:lineRule="exact"/>
        <w:jc w:val="center"/>
        <w:rPr>
          <w:rFonts w:ascii="仿宋" w:eastAsia="仿宋" w:hAnsi="仿宋" w:cs="Times New Roman"/>
          <w:sz w:val="32"/>
          <w:szCs w:val="24"/>
        </w:rPr>
      </w:pPr>
      <w:r w:rsidRPr="00FC7685">
        <w:rPr>
          <w:rFonts w:ascii="宋体" w:eastAsia="宋体" w:hAnsi="宋体" w:cs="宋体" w:hint="eastAsia"/>
          <w:b/>
          <w:sz w:val="32"/>
          <w:szCs w:val="24"/>
        </w:rPr>
        <w:lastRenderedPageBreak/>
        <w:t>承诺书（样本）</w:t>
      </w:r>
    </w:p>
    <w:p w:rsidR="00FC7685" w:rsidRPr="00FC7685" w:rsidRDefault="00FC7685" w:rsidP="00FC7685">
      <w:pPr>
        <w:topLinePunct/>
        <w:spacing w:line="440" w:lineRule="exact"/>
        <w:jc w:val="left"/>
        <w:rPr>
          <w:rFonts w:ascii="宋体" w:eastAsia="宋体" w:hAnsi="宋体" w:cs="Times New Roman"/>
          <w:sz w:val="24"/>
          <w:szCs w:val="24"/>
        </w:rPr>
      </w:pPr>
      <w:r>
        <w:rPr>
          <w:rFonts w:ascii="宋体" w:eastAsia="宋体" w:hAnsi="宋体" w:cs="Times New Roman" w:hint="eastAsia"/>
          <w:sz w:val="24"/>
          <w:szCs w:val="24"/>
        </w:rPr>
        <w:t>宜昌交运集团汽车销售维修有限公司</w:t>
      </w:r>
    </w:p>
    <w:p w:rsidR="00FC7685" w:rsidRPr="00FC7685" w:rsidRDefault="00FC7685" w:rsidP="00FC7685">
      <w:pPr>
        <w:topLinePunct/>
        <w:spacing w:line="440" w:lineRule="exact"/>
        <w:jc w:val="left"/>
        <w:rPr>
          <w:rFonts w:ascii="宋体" w:eastAsia="宋体" w:hAnsi="宋体" w:cs="Times New Roman"/>
          <w:sz w:val="24"/>
          <w:szCs w:val="24"/>
        </w:rPr>
      </w:pPr>
      <w:r w:rsidRPr="00FC7685">
        <w:rPr>
          <w:rFonts w:ascii="宋体" w:eastAsia="宋体" w:hAnsi="宋体" w:cs="Times New Roman" w:hint="eastAsia"/>
          <w:sz w:val="24"/>
          <w:szCs w:val="24"/>
        </w:rPr>
        <w:t>湖北博恩拍卖有限公司：</w:t>
      </w:r>
    </w:p>
    <w:p w:rsidR="00FC7685" w:rsidRPr="00FC7685" w:rsidRDefault="00FC7685" w:rsidP="00765346">
      <w:pPr>
        <w:topLinePunct/>
        <w:spacing w:line="440" w:lineRule="exact"/>
        <w:ind w:firstLineChars="100" w:firstLine="240"/>
        <w:jc w:val="left"/>
        <w:rPr>
          <w:rFonts w:ascii="宋体" w:eastAsia="宋体" w:hAnsi="宋体" w:cs="Times New Roman"/>
          <w:sz w:val="24"/>
          <w:szCs w:val="32"/>
        </w:rPr>
      </w:pPr>
      <w:r w:rsidRPr="00FC7685">
        <w:rPr>
          <w:rFonts w:ascii="宋体" w:eastAsia="宋体" w:hAnsi="宋体" w:cs="Times New Roman" w:hint="eastAsia"/>
          <w:sz w:val="24"/>
          <w:szCs w:val="32"/>
        </w:rPr>
        <w:t>我方经认真阅读贵方将于2021年</w:t>
      </w:r>
      <w:r w:rsidR="000A1A11">
        <w:rPr>
          <w:rFonts w:ascii="宋体" w:eastAsia="宋体" w:hAnsi="宋体" w:cs="Times New Roman" w:hint="eastAsia"/>
          <w:sz w:val="24"/>
          <w:szCs w:val="32"/>
        </w:rPr>
        <w:t>10</w:t>
      </w:r>
      <w:r w:rsidRPr="00FC7685">
        <w:rPr>
          <w:rFonts w:ascii="宋体" w:eastAsia="宋体" w:hAnsi="宋体" w:cs="Times New Roman" w:hint="eastAsia"/>
          <w:sz w:val="24"/>
          <w:szCs w:val="32"/>
        </w:rPr>
        <w:t>月</w:t>
      </w:r>
      <w:r w:rsidR="000A1A11">
        <w:rPr>
          <w:rFonts w:ascii="宋体" w:eastAsia="宋体" w:hAnsi="宋体" w:cs="Times New Roman" w:hint="eastAsia"/>
          <w:sz w:val="24"/>
          <w:szCs w:val="32"/>
        </w:rPr>
        <w:t>18</w:t>
      </w:r>
      <w:r w:rsidRPr="00FC7685">
        <w:rPr>
          <w:rFonts w:ascii="宋体" w:eastAsia="宋体" w:hAnsi="宋体" w:cs="Times New Roman" w:hint="eastAsia"/>
          <w:sz w:val="24"/>
          <w:szCs w:val="32"/>
        </w:rPr>
        <w:t>日10时</w:t>
      </w:r>
      <w:r w:rsidRPr="00FC7685">
        <w:rPr>
          <w:rFonts w:ascii="宋体" w:eastAsia="宋体" w:hAnsi="宋体" w:cs="Times New Roman" w:hint="eastAsia"/>
          <w:sz w:val="24"/>
          <w:szCs w:val="24"/>
        </w:rPr>
        <w:t>在</w:t>
      </w:r>
      <w:r w:rsidR="00765346">
        <w:rPr>
          <w:rFonts w:ascii="宋体" w:eastAsia="宋体" w:hAnsi="宋体" w:cs="Times New Roman" w:hint="eastAsia"/>
          <w:sz w:val="24"/>
          <w:szCs w:val="24"/>
        </w:rPr>
        <w:t>宜昌交运集团汽车销售维修有限公司</w:t>
      </w:r>
      <w:r w:rsidRPr="00FC7685">
        <w:rPr>
          <w:rFonts w:ascii="宋体" w:eastAsia="宋体" w:hAnsi="宋体" w:cs="Times New Roman" w:hint="eastAsia"/>
          <w:sz w:val="24"/>
          <w:szCs w:val="32"/>
        </w:rPr>
        <w:t>举行的房屋租赁权拍卖的所有相关资料，并到现场进行仔细全面实地查看，我方完全接受并愿意遵守本次拍卖会的相关规定和要求，对所有文件内容及标的物现状均无异议。</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我方自愿参加贵公司举办的拍卖会，并承诺：</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1.我方提交的相关资料真实、合法、有效，并愿意承担因此引起的所有法律责任及后果；</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2.我方具有良好的财务及信誉状况，近在生产经营、竞租活动中无不良行为记录，无行贿犯罪记录，无行政处罚记录，无不诚信经营行为的；无非</w:t>
      </w:r>
      <w:proofErr w:type="gramStart"/>
      <w:r w:rsidRPr="00FC7685">
        <w:rPr>
          <w:rFonts w:ascii="宋体" w:eastAsia="宋体" w:hAnsi="宋体" w:cs="Times New Roman" w:hint="eastAsia"/>
          <w:sz w:val="24"/>
          <w:szCs w:val="32"/>
        </w:rPr>
        <w:t>法从事</w:t>
      </w:r>
      <w:proofErr w:type="gramEnd"/>
      <w:r w:rsidRPr="00FC7685">
        <w:rPr>
          <w:rFonts w:ascii="宋体" w:eastAsia="宋体" w:hAnsi="宋体" w:cs="Times New Roman" w:hint="eastAsia"/>
          <w:sz w:val="24"/>
          <w:szCs w:val="32"/>
        </w:rPr>
        <w:t>道路旅客运输经营历史及行为；</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3.如能成为买受人，我方保证当场签订《拍卖成交确认书》，按规定和要求履行全部义务， 我方租赁期间所有投入均自行承担，将来合同到期后自行处理，产权方不承担任何费用的赔偿或补偿；</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4.若我方在拍卖活动中出现以下任何一行为，可以不予退还我方缴纳的竞拍保证金，我方愿意承担全部法律责任并赔偿由此产生的损失，一切责任与拍卖方和委托方无关：</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（1）不能按时交清款项；</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（2）在拍卖会现场不遵守拍卖纪律及秩序，影响他人竞拍；</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（3）干预拍卖师的现场拍卖工作，导致拍卖会无法正常进行；</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（4）恶意串通、威胁他人等行为导致委托方和拍卖方利益受损；</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（5）违反本场拍卖会拍卖规则及须知等。</w:t>
      </w:r>
    </w:p>
    <w:p w:rsidR="00FC7685" w:rsidRPr="00FC7685" w:rsidRDefault="00FC7685" w:rsidP="00FC7685">
      <w:pPr>
        <w:spacing w:line="440" w:lineRule="exact"/>
        <w:ind w:firstLineChars="200" w:firstLine="480"/>
        <w:rPr>
          <w:rFonts w:ascii="宋体" w:eastAsia="宋体" w:hAnsi="宋体" w:cs="Times New Roman"/>
          <w:sz w:val="24"/>
          <w:szCs w:val="32"/>
        </w:rPr>
      </w:pPr>
      <w:r w:rsidRPr="00FC7685">
        <w:rPr>
          <w:rFonts w:ascii="宋体" w:eastAsia="宋体" w:hAnsi="宋体" w:cs="Times New Roman" w:hint="eastAsia"/>
          <w:sz w:val="24"/>
          <w:szCs w:val="32"/>
        </w:rPr>
        <w:t>特此承诺。</w:t>
      </w:r>
    </w:p>
    <w:p w:rsidR="00FC7685" w:rsidRPr="00FC7685" w:rsidRDefault="00FC7685" w:rsidP="00FC7685">
      <w:pPr>
        <w:spacing w:line="440" w:lineRule="exact"/>
        <w:rPr>
          <w:rFonts w:ascii="宋体" w:eastAsia="宋体" w:hAnsi="宋体" w:cs="Times New Roman"/>
          <w:sz w:val="24"/>
          <w:szCs w:val="32"/>
        </w:rPr>
      </w:pPr>
    </w:p>
    <w:p w:rsidR="00FC7685" w:rsidRPr="00FC7685" w:rsidRDefault="00FC7685" w:rsidP="00FC7685">
      <w:pPr>
        <w:spacing w:line="440" w:lineRule="exact"/>
        <w:ind w:right="958" w:firstLineChars="800" w:firstLine="1920"/>
        <w:jc w:val="center"/>
        <w:rPr>
          <w:rFonts w:ascii="宋体" w:eastAsia="宋体" w:hAnsi="宋体" w:cs="Times New Roman"/>
          <w:sz w:val="24"/>
          <w:szCs w:val="32"/>
          <w:u w:val="single"/>
        </w:rPr>
      </w:pPr>
      <w:r w:rsidRPr="00FC7685">
        <w:rPr>
          <w:rFonts w:ascii="宋体" w:eastAsia="宋体" w:hAnsi="宋体" w:cs="Times New Roman" w:hint="eastAsia"/>
          <w:sz w:val="24"/>
          <w:szCs w:val="32"/>
        </w:rPr>
        <w:t>承 诺 人：</w:t>
      </w:r>
      <w:r w:rsidRPr="00FC7685">
        <w:rPr>
          <w:rFonts w:ascii="宋体" w:eastAsia="宋体" w:hAnsi="宋体" w:cs="Times New Roman" w:hint="eastAsia"/>
          <w:sz w:val="24"/>
          <w:szCs w:val="32"/>
          <w:u w:val="single"/>
        </w:rPr>
        <w:t xml:space="preserve">                           </w:t>
      </w:r>
    </w:p>
    <w:p w:rsidR="00FC7685" w:rsidRPr="00FC7685" w:rsidRDefault="00FC7685" w:rsidP="00FC7685">
      <w:pPr>
        <w:spacing w:line="440" w:lineRule="exact"/>
        <w:ind w:right="958" w:firstLineChars="800" w:firstLine="1920"/>
        <w:jc w:val="center"/>
        <w:rPr>
          <w:rFonts w:ascii="宋体" w:eastAsia="宋体" w:hAnsi="宋体" w:cs="Times New Roman"/>
          <w:sz w:val="24"/>
          <w:szCs w:val="32"/>
          <w:u w:val="single"/>
        </w:rPr>
      </w:pPr>
      <w:r w:rsidRPr="00FC7685">
        <w:rPr>
          <w:rFonts w:ascii="宋体" w:eastAsia="宋体" w:hAnsi="宋体" w:cs="Times New Roman" w:hint="eastAsia"/>
          <w:sz w:val="24"/>
          <w:szCs w:val="32"/>
        </w:rPr>
        <w:t>代 理 人：</w:t>
      </w:r>
      <w:r w:rsidRPr="00FC7685">
        <w:rPr>
          <w:rFonts w:ascii="宋体" w:eastAsia="宋体" w:hAnsi="宋体" w:cs="Times New Roman" w:hint="eastAsia"/>
          <w:sz w:val="24"/>
          <w:szCs w:val="32"/>
          <w:u w:val="single"/>
        </w:rPr>
        <w:t xml:space="preserve">                         </w:t>
      </w:r>
    </w:p>
    <w:p w:rsidR="00FC7685" w:rsidRPr="00FC7685" w:rsidRDefault="00FC7685" w:rsidP="00FC7685">
      <w:pPr>
        <w:spacing w:line="440" w:lineRule="exact"/>
        <w:ind w:right="958" w:firstLineChars="800" w:firstLine="1920"/>
        <w:jc w:val="center"/>
        <w:rPr>
          <w:rFonts w:ascii="宋体" w:eastAsia="宋体" w:hAnsi="宋体" w:cs="Times New Roman"/>
          <w:sz w:val="24"/>
          <w:szCs w:val="32"/>
        </w:rPr>
      </w:pPr>
      <w:r w:rsidRPr="00FC7685">
        <w:rPr>
          <w:rFonts w:ascii="宋体" w:eastAsia="宋体" w:hAnsi="宋体" w:cs="Times New Roman" w:hint="eastAsia"/>
          <w:sz w:val="24"/>
          <w:szCs w:val="32"/>
        </w:rPr>
        <w:t>电    话：</w:t>
      </w:r>
      <w:r w:rsidRPr="00FC7685">
        <w:rPr>
          <w:rFonts w:ascii="宋体" w:eastAsia="宋体" w:hAnsi="宋体" w:cs="Times New Roman" w:hint="eastAsia"/>
          <w:sz w:val="24"/>
          <w:szCs w:val="32"/>
          <w:u w:val="single"/>
        </w:rPr>
        <w:t xml:space="preserve">                       </w:t>
      </w:r>
    </w:p>
    <w:p w:rsidR="00FC7685" w:rsidRPr="00FC7685" w:rsidRDefault="00FC7685" w:rsidP="00FC7685">
      <w:pPr>
        <w:spacing w:line="400" w:lineRule="exact"/>
        <w:jc w:val="center"/>
        <w:rPr>
          <w:rFonts w:ascii="宋体" w:eastAsia="宋体" w:hAnsi="宋体" w:cs="Times New Roman"/>
          <w:sz w:val="24"/>
          <w:szCs w:val="32"/>
        </w:rPr>
      </w:pPr>
      <w:r w:rsidRPr="00FC7685">
        <w:rPr>
          <w:rFonts w:ascii="宋体" w:eastAsia="宋体" w:hAnsi="宋体" w:cs="Times New Roman" w:hint="eastAsia"/>
          <w:sz w:val="24"/>
          <w:szCs w:val="32"/>
        </w:rPr>
        <w:t xml:space="preserve">                        </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年</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月</w:t>
      </w:r>
      <w:r w:rsidRPr="00FC7685">
        <w:rPr>
          <w:rFonts w:ascii="宋体" w:eastAsia="宋体" w:hAnsi="宋体" w:cs="Times New Roman" w:hint="eastAsia"/>
          <w:sz w:val="24"/>
          <w:szCs w:val="32"/>
          <w:u w:val="single"/>
        </w:rPr>
        <w:t xml:space="preserve">   </w:t>
      </w:r>
      <w:r w:rsidRPr="00FC7685">
        <w:rPr>
          <w:rFonts w:ascii="宋体" w:eastAsia="宋体" w:hAnsi="宋体" w:cs="Times New Roman" w:hint="eastAsia"/>
          <w:sz w:val="24"/>
          <w:szCs w:val="32"/>
        </w:rPr>
        <w:t>日</w:t>
      </w:r>
    </w:p>
    <w:p w:rsidR="00FC7685" w:rsidRPr="00FC7685" w:rsidRDefault="00FC7685" w:rsidP="00FC7685">
      <w:pPr>
        <w:spacing w:line="400" w:lineRule="exact"/>
        <w:jc w:val="center"/>
        <w:rPr>
          <w:rFonts w:ascii="宋体" w:eastAsia="宋体" w:hAnsi="宋体" w:cs="Times New Roman"/>
          <w:b/>
          <w:sz w:val="36"/>
          <w:szCs w:val="24"/>
        </w:rPr>
      </w:pPr>
    </w:p>
    <w:p w:rsidR="00FC7685" w:rsidRPr="00FC7685" w:rsidRDefault="00FC7685" w:rsidP="00FC7685">
      <w:pPr>
        <w:spacing w:line="400" w:lineRule="exact"/>
        <w:jc w:val="center"/>
        <w:rPr>
          <w:rFonts w:ascii="宋体" w:eastAsia="宋体" w:hAnsi="Calibri" w:cs="Times New Roman"/>
          <w:sz w:val="24"/>
          <w:szCs w:val="24"/>
        </w:rPr>
      </w:pPr>
      <w:r w:rsidRPr="00FC7685">
        <w:rPr>
          <w:rFonts w:ascii="宋体" w:eastAsia="宋体" w:hAnsi="宋体" w:cs="Times New Roman" w:hint="eastAsia"/>
          <w:b/>
          <w:sz w:val="36"/>
          <w:szCs w:val="24"/>
        </w:rPr>
        <w:lastRenderedPageBreak/>
        <w:t>竞买协议（样本）</w:t>
      </w:r>
    </w:p>
    <w:p w:rsidR="00FC7685" w:rsidRPr="00FC7685" w:rsidRDefault="00FC7685" w:rsidP="00FC7685">
      <w:pPr>
        <w:spacing w:line="320" w:lineRule="exact"/>
        <w:rPr>
          <w:rFonts w:ascii="宋体" w:eastAsia="宋体" w:hAnsi="宋体" w:cs="Times New Roman"/>
          <w:sz w:val="24"/>
          <w:szCs w:val="24"/>
          <w:u w:val="single"/>
        </w:rPr>
      </w:pPr>
      <w:r w:rsidRPr="00FC7685">
        <w:rPr>
          <w:rFonts w:ascii="宋体" w:eastAsia="宋体" w:hAnsi="宋体" w:cs="Times New Roman" w:hint="eastAsia"/>
          <w:sz w:val="24"/>
          <w:szCs w:val="24"/>
        </w:rPr>
        <w:t>拍卖人：（甲方）</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u w:val="single"/>
        </w:rPr>
        <w:t>湖北博恩拍卖有限公司</w:t>
      </w:r>
      <w:r w:rsidRPr="00FC7685">
        <w:rPr>
          <w:rFonts w:ascii="宋体" w:eastAsia="宋体" w:hAnsi="宋体" w:cs="Times New Roman"/>
          <w:sz w:val="24"/>
          <w:szCs w:val="24"/>
          <w:u w:val="single"/>
        </w:rPr>
        <w:t xml:space="preserve">         </w:t>
      </w:r>
    </w:p>
    <w:p w:rsidR="00FC7685" w:rsidRPr="00FC7685" w:rsidRDefault="00FC7685" w:rsidP="00FC7685">
      <w:pPr>
        <w:spacing w:line="320" w:lineRule="exact"/>
        <w:rPr>
          <w:rFonts w:ascii="宋体" w:eastAsia="宋体" w:hAnsi="宋体" w:cs="Times New Roman"/>
          <w:sz w:val="24"/>
          <w:szCs w:val="24"/>
          <w:u w:val="single"/>
        </w:rPr>
      </w:pPr>
      <w:r w:rsidRPr="00FC7685">
        <w:rPr>
          <w:rFonts w:ascii="宋体" w:eastAsia="宋体" w:hAnsi="宋体" w:cs="Times New Roman" w:hint="eastAsia"/>
          <w:sz w:val="24"/>
          <w:szCs w:val="24"/>
        </w:rPr>
        <w:t>竞买人：（乙方）</w:t>
      </w:r>
      <w:r w:rsidRPr="00FC7685">
        <w:rPr>
          <w:rFonts w:ascii="宋体" w:eastAsia="宋体" w:hAnsi="宋体" w:cs="Times New Roman"/>
          <w:sz w:val="24"/>
          <w:szCs w:val="24"/>
        </w:rPr>
        <w:t xml:space="preserve"> </w:t>
      </w:r>
      <w:r w:rsidRPr="00FC7685">
        <w:rPr>
          <w:rFonts w:ascii="宋体" w:eastAsia="宋体" w:hAnsi="宋体" w:cs="Times New Roman"/>
          <w:sz w:val="24"/>
          <w:szCs w:val="24"/>
          <w:u w:val="single"/>
        </w:rPr>
        <w:t xml:space="preserve">                             </w:t>
      </w:r>
    </w:p>
    <w:p w:rsidR="00FC7685" w:rsidRPr="00FC7685" w:rsidRDefault="00FC7685" w:rsidP="00FC7685">
      <w:pPr>
        <w:spacing w:line="320" w:lineRule="exact"/>
        <w:ind w:firstLine="570"/>
        <w:rPr>
          <w:rFonts w:ascii="宋体" w:eastAsia="宋体" w:hAnsi="Calibri" w:cs="Times New Roman"/>
          <w:sz w:val="24"/>
          <w:szCs w:val="24"/>
        </w:rPr>
      </w:pPr>
      <w:r w:rsidRPr="00FC7685">
        <w:rPr>
          <w:rFonts w:ascii="宋体" w:eastAsia="宋体" w:hAnsi="宋体" w:cs="Times New Roman" w:hint="eastAsia"/>
          <w:sz w:val="24"/>
          <w:szCs w:val="24"/>
        </w:rPr>
        <w:t>根据《</w:t>
      </w:r>
      <w:r w:rsidR="00765346">
        <w:rPr>
          <w:rFonts w:ascii="宋体" w:eastAsia="宋体" w:hAnsi="宋体" w:cs="Times New Roman" w:hint="eastAsia"/>
          <w:sz w:val="24"/>
          <w:szCs w:val="24"/>
        </w:rPr>
        <w:t>民法典》</w:t>
      </w:r>
      <w:r w:rsidRPr="00FC7685">
        <w:rPr>
          <w:rFonts w:ascii="宋体" w:eastAsia="宋体" w:hAnsi="宋体" w:cs="Times New Roman" w:hint="eastAsia"/>
          <w:sz w:val="24"/>
          <w:szCs w:val="24"/>
        </w:rPr>
        <w:t>、《中华人民共和国拍卖法》、《湖北省合同监督条例》及其它相关规定，经双方平等协商，达成如下协议。</w:t>
      </w:r>
    </w:p>
    <w:p w:rsidR="00FC7685" w:rsidRPr="00FC7685" w:rsidRDefault="00FC7685" w:rsidP="00FC7685">
      <w:pPr>
        <w:topLinePunct/>
        <w:spacing w:line="320" w:lineRule="exact"/>
        <w:ind w:firstLineChars="200" w:firstLine="482"/>
        <w:outlineLvl w:val="0"/>
        <w:rPr>
          <w:rFonts w:ascii="宋体" w:eastAsia="宋体" w:hAnsi="Calibri" w:cs="Times New Roman"/>
          <w:b/>
          <w:sz w:val="24"/>
          <w:szCs w:val="24"/>
        </w:rPr>
      </w:pPr>
      <w:r w:rsidRPr="00FC7685">
        <w:rPr>
          <w:rFonts w:ascii="宋体" w:eastAsia="宋体" w:hAnsi="宋体" w:cs="Times New Roman" w:hint="eastAsia"/>
          <w:b/>
          <w:sz w:val="24"/>
          <w:szCs w:val="24"/>
        </w:rPr>
        <w:t>一、拍卖标的</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乙方根据甲方在2021年</w:t>
      </w:r>
      <w:r w:rsidR="000A1A11">
        <w:rPr>
          <w:rFonts w:ascii="宋体" w:eastAsia="宋体" w:hAnsi="宋体" w:cs="Times New Roman" w:hint="eastAsia"/>
          <w:sz w:val="24"/>
          <w:szCs w:val="24"/>
        </w:rPr>
        <w:t>9</w:t>
      </w:r>
      <w:r w:rsidRPr="00FC7685">
        <w:rPr>
          <w:rFonts w:ascii="宋体" w:eastAsia="宋体" w:hAnsi="宋体" w:cs="Times New Roman" w:hint="eastAsia"/>
          <w:sz w:val="24"/>
          <w:szCs w:val="24"/>
        </w:rPr>
        <w:t>月</w:t>
      </w:r>
      <w:r w:rsidR="000A1A11">
        <w:rPr>
          <w:rFonts w:ascii="宋体" w:eastAsia="宋体" w:hAnsi="宋体" w:cs="Times New Roman" w:hint="eastAsia"/>
          <w:sz w:val="24"/>
          <w:szCs w:val="24"/>
        </w:rPr>
        <w:t>28</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三峡商报</w:t>
      </w:r>
      <w:r w:rsidRPr="00FC7685">
        <w:rPr>
          <w:rFonts w:ascii="宋体" w:eastAsia="宋体" w:hAnsi="宋体" w:cs="Times New Roman" w:hint="eastAsia"/>
          <w:sz w:val="24"/>
          <w:szCs w:val="24"/>
        </w:rPr>
        <w:t>》、</w:t>
      </w:r>
      <w:proofErr w:type="gramStart"/>
      <w:r w:rsidRPr="00FC7685">
        <w:rPr>
          <w:rFonts w:ascii="宋体" w:eastAsia="宋体" w:hAnsi="宋体" w:cs="Times New Roman" w:hint="eastAsia"/>
          <w:sz w:val="24"/>
          <w:szCs w:val="24"/>
          <w:u w:val="single"/>
        </w:rPr>
        <w:t>湖北宜昌交运集团官网</w:t>
      </w:r>
      <w:r w:rsidRPr="00FC7685">
        <w:rPr>
          <w:rFonts w:ascii="宋体" w:eastAsia="宋体" w:hAnsi="宋体" w:cs="Times New Roman" w:hint="eastAsia"/>
          <w:sz w:val="24"/>
          <w:szCs w:val="24"/>
        </w:rPr>
        <w:t>等</w:t>
      </w:r>
      <w:proofErr w:type="gramEnd"/>
      <w:r w:rsidRPr="00FC7685">
        <w:rPr>
          <w:rFonts w:ascii="宋体" w:eastAsia="宋体" w:hAnsi="宋体" w:cs="Times New Roman" w:hint="eastAsia"/>
          <w:sz w:val="24"/>
          <w:szCs w:val="24"/>
        </w:rPr>
        <w:t>媒体上发布的《拍卖公告》及变更公告，了解了以下内容并愿意作为竞买人参加竞买。</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、拍卖标的名称：</w:t>
      </w:r>
      <w:r>
        <w:rPr>
          <w:rFonts w:ascii="宋体" w:eastAsia="宋体" w:hAnsi="宋体" w:cs="Times New Roman"/>
          <w:sz w:val="24"/>
          <w:szCs w:val="24"/>
          <w:u w:val="single"/>
        </w:rPr>
        <w:t>宜昌交运集团汽车销售维修有限公司</w:t>
      </w:r>
      <w:r w:rsidRPr="00FC7685">
        <w:rPr>
          <w:rFonts w:ascii="宋体" w:eastAsia="宋体" w:hAnsi="宋体" w:cs="Times New Roman" w:hint="eastAsia"/>
          <w:sz w:val="24"/>
          <w:szCs w:val="24"/>
          <w:u w:val="single"/>
        </w:rPr>
        <w:t>房屋租赁权。</w:t>
      </w:r>
    </w:p>
    <w:p w:rsidR="00FC7685" w:rsidRPr="00FC7685" w:rsidRDefault="00FC7685" w:rsidP="00FC7685">
      <w:pPr>
        <w:topLinePunct/>
        <w:spacing w:line="320" w:lineRule="exact"/>
        <w:ind w:firstLineChars="200" w:firstLine="480"/>
        <w:rPr>
          <w:rFonts w:ascii="宋体" w:eastAsia="宋体" w:hAnsi="Calibri" w:cs="Times New Roman"/>
          <w:sz w:val="24"/>
          <w:szCs w:val="24"/>
          <w:u w:val="single"/>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、拍卖标的物展示时间及地点：</w:t>
      </w:r>
      <w:r w:rsidRPr="00FC7685">
        <w:rPr>
          <w:rFonts w:ascii="宋体" w:eastAsia="宋体" w:hAnsi="宋体" w:cs="Times New Roman" w:hint="eastAsia"/>
          <w:sz w:val="24"/>
          <w:szCs w:val="24"/>
          <w:u w:val="single"/>
        </w:rPr>
        <w:t>见《拍卖公告》。</w:t>
      </w:r>
    </w:p>
    <w:p w:rsidR="00FC7685" w:rsidRPr="00FC7685" w:rsidRDefault="00FC7685" w:rsidP="00FC7685">
      <w:pPr>
        <w:topLinePunct/>
        <w:spacing w:line="320" w:lineRule="exact"/>
        <w:ind w:firstLineChars="200" w:firstLine="480"/>
        <w:rPr>
          <w:rFonts w:ascii="宋体" w:eastAsia="宋体" w:hAnsi="Calibri" w:cs="Times New Roman"/>
          <w:sz w:val="24"/>
          <w:szCs w:val="24"/>
          <w:u w:val="single"/>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、拍卖标的现状：</w:t>
      </w:r>
      <w:r w:rsidRPr="00FC7685">
        <w:rPr>
          <w:rFonts w:ascii="宋体" w:eastAsia="宋体" w:hAnsi="宋体" w:cs="Times New Roman" w:hint="eastAsia"/>
          <w:sz w:val="24"/>
          <w:szCs w:val="24"/>
          <w:u w:val="single"/>
        </w:rPr>
        <w:t>以竞买人现场查看为准。</w:t>
      </w:r>
    </w:p>
    <w:p w:rsidR="00FC7685" w:rsidRPr="00FC7685" w:rsidRDefault="00FC7685" w:rsidP="00FC7685">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二、标的瑕疵</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乙方有权了解拍卖标的物的瑕疵，有权查验拍卖标的物及查阅标的物的相关材料。乙方一旦进入拍卖会现场，即表明已查验或了解拍卖标的物</w:t>
      </w:r>
      <w:r w:rsidR="00765346">
        <w:rPr>
          <w:rFonts w:ascii="宋体" w:eastAsia="宋体" w:hAnsi="宋体" w:cs="Times New Roman" w:hint="eastAsia"/>
          <w:sz w:val="24"/>
          <w:szCs w:val="24"/>
        </w:rPr>
        <w:t>的</w:t>
      </w:r>
      <w:r w:rsidRPr="00FC7685">
        <w:rPr>
          <w:rFonts w:ascii="宋体" w:eastAsia="宋体" w:hAnsi="宋体" w:cs="Times New Roman" w:hint="eastAsia"/>
          <w:sz w:val="24"/>
          <w:szCs w:val="24"/>
        </w:rPr>
        <w:t>所有瑕疵，承认拍卖标的物的现状，并愿意承担相应责任。乙方成为买受人后，不得以标的物存在瑕疵为理由悔约。</w:t>
      </w:r>
    </w:p>
    <w:p w:rsidR="00FC7685" w:rsidRPr="00FC7685" w:rsidRDefault="00FC7685" w:rsidP="00FC7685">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三、竞拍保证金</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乙方应于</w:t>
      </w:r>
      <w:r w:rsidRPr="00FC7685">
        <w:rPr>
          <w:rFonts w:ascii="宋体" w:eastAsia="宋体" w:hAnsi="宋体" w:cs="Times New Roman" w:hint="eastAsia"/>
          <w:sz w:val="24"/>
          <w:szCs w:val="24"/>
          <w:u w:val="single"/>
        </w:rPr>
        <w:t>2021</w:t>
      </w:r>
      <w:r w:rsidRPr="00FC7685">
        <w:rPr>
          <w:rFonts w:ascii="宋体" w:eastAsia="宋体" w:hAnsi="宋体" w:cs="Times New Roman" w:hint="eastAsia"/>
          <w:sz w:val="24"/>
          <w:szCs w:val="24"/>
        </w:rPr>
        <w:t>年</w:t>
      </w:r>
      <w:r w:rsidR="000A1A11">
        <w:rPr>
          <w:rFonts w:ascii="宋体" w:eastAsia="宋体" w:hAnsi="宋体" w:cs="Times New Roman" w:hint="eastAsia"/>
          <w:sz w:val="24"/>
          <w:szCs w:val="24"/>
          <w:u w:val="single"/>
        </w:rPr>
        <w:t>10</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月</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18</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日17时前将竞拍保证金存入指定账户，乙方未足额存入竞拍保证金的，不得参加竞买。</w:t>
      </w:r>
    </w:p>
    <w:p w:rsidR="00FC7685" w:rsidRPr="00FC7685" w:rsidRDefault="00FC7685" w:rsidP="00FC7685">
      <w:pPr>
        <w:topLinePunct/>
        <w:spacing w:line="320" w:lineRule="exact"/>
        <w:ind w:firstLineChars="150" w:firstLine="360"/>
        <w:rPr>
          <w:rFonts w:ascii="宋体" w:eastAsia="宋体" w:hAnsi="宋体" w:cs="Times New Roman"/>
          <w:sz w:val="24"/>
          <w:szCs w:val="16"/>
        </w:rPr>
      </w:pPr>
      <w:r w:rsidRPr="00FC7685">
        <w:rPr>
          <w:rFonts w:ascii="宋体" w:eastAsia="宋体" w:hAnsi="宋体" w:cs="Times New Roman" w:hint="eastAsia"/>
          <w:sz w:val="24"/>
          <w:szCs w:val="16"/>
        </w:rPr>
        <w:t>乙方支付了竞拍保证金，参加了竞买，但未成为买受人的，乙方办理退款手续后十五个工作日内将竞</w:t>
      </w:r>
      <w:r w:rsidR="005C37B6">
        <w:rPr>
          <w:rFonts w:ascii="宋体" w:eastAsia="宋体" w:hAnsi="宋体" w:cs="Times New Roman" w:hint="eastAsia"/>
          <w:sz w:val="24"/>
          <w:szCs w:val="16"/>
        </w:rPr>
        <w:t>拍</w:t>
      </w:r>
      <w:r w:rsidRPr="00FC7685">
        <w:rPr>
          <w:rFonts w:ascii="宋体" w:eastAsia="宋体" w:hAnsi="宋体" w:cs="Times New Roman" w:hint="eastAsia"/>
          <w:sz w:val="24"/>
          <w:szCs w:val="16"/>
        </w:rPr>
        <w:t>保证金如数退还乙方，竞拍保证金不计利息及其他补偿。买受人交纳的竞拍保证金在买受人与委托方签订租赁合同后，自动转为竞得房屋租赁权的租赁保证金（押金），不足部分在拍卖成交后三日内补齐，具体金额以委托方通知为准。</w:t>
      </w:r>
    </w:p>
    <w:p w:rsidR="00FC7685" w:rsidRPr="00FC7685" w:rsidRDefault="00FC7685" w:rsidP="005C37B6">
      <w:pPr>
        <w:topLinePunct/>
        <w:spacing w:line="320" w:lineRule="exact"/>
        <w:ind w:firstLineChars="198" w:firstLine="477"/>
        <w:rPr>
          <w:rFonts w:ascii="宋体" w:eastAsia="宋体" w:hAnsi="Calibri" w:cs="Times New Roman"/>
          <w:b/>
          <w:sz w:val="24"/>
          <w:szCs w:val="24"/>
        </w:rPr>
      </w:pPr>
      <w:r w:rsidRPr="00FC7685">
        <w:rPr>
          <w:rFonts w:ascii="宋体" w:eastAsia="宋体" w:hAnsi="宋体" w:cs="Times New Roman" w:hint="eastAsia"/>
          <w:b/>
          <w:sz w:val="24"/>
          <w:szCs w:val="24"/>
        </w:rPr>
        <w:t>四、拍卖方式</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房屋租赁权按现状拍卖，本次拍卖会的拍卖方式为增价拍卖，拍卖师可根据现场竞价情况调整竞价阶梯。</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乙方的最高应价经拍卖师落槌后即表示拍卖成交，双方不得反悔。</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乙方成为买受人后，应与甲方当场签署《拍卖成交确认书》，拒不签署的，除不退还竞拍保证金外，还将依据《拍卖法》的有关规定追索乙方因此给拍卖委托人和甲方造成的经济损失。</w:t>
      </w:r>
    </w:p>
    <w:p w:rsidR="00FC7685" w:rsidRPr="00FC7685" w:rsidRDefault="00FC7685" w:rsidP="00FC7685">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五、拍卖成交后与委托方签租赁合同的期限</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kern w:val="0"/>
          <w:sz w:val="24"/>
          <w:szCs w:val="24"/>
        </w:rPr>
        <w:t>拍卖成交后</w:t>
      </w:r>
      <w:r w:rsidRPr="00FC7685">
        <w:rPr>
          <w:rFonts w:ascii="宋体" w:eastAsia="宋体" w:hAnsi="宋体" w:cs="Times New Roman" w:hint="eastAsia"/>
          <w:sz w:val="24"/>
          <w:szCs w:val="24"/>
        </w:rPr>
        <w:t>买受人应在委托人向公司申报租赁意向通过之日后五个工作日内与委托方签订租赁合同，租赁合同起始日期以签订的租赁合同约定为准。若在规定时间内不与委托方签订租赁合同，视为无故单方终止本协议，所交竞拍保证金转为违约金。</w:t>
      </w:r>
    </w:p>
    <w:p w:rsidR="00FC7685" w:rsidRPr="00FC7685" w:rsidRDefault="00FC7685" w:rsidP="00FC7685">
      <w:pPr>
        <w:topLinePunct/>
        <w:spacing w:line="320" w:lineRule="exact"/>
        <w:ind w:firstLineChars="200" w:firstLine="482"/>
        <w:rPr>
          <w:rFonts w:ascii="宋体" w:eastAsia="宋体" w:hAnsi="Calibri" w:cs="Times New Roman"/>
          <w:b/>
          <w:sz w:val="24"/>
          <w:szCs w:val="24"/>
        </w:rPr>
      </w:pPr>
      <w:r w:rsidRPr="00FC7685">
        <w:rPr>
          <w:rFonts w:ascii="宋体" w:eastAsia="宋体" w:hAnsi="宋体" w:cs="Times New Roman" w:hint="eastAsia"/>
          <w:b/>
          <w:sz w:val="24"/>
          <w:szCs w:val="24"/>
        </w:rPr>
        <w:t>六、租金的交纳方式及期限</w:t>
      </w:r>
    </w:p>
    <w:p w:rsidR="005C37B6" w:rsidRPr="00FC7685" w:rsidRDefault="005C37B6" w:rsidP="005C37B6">
      <w:pPr>
        <w:topLinePunct/>
        <w:spacing w:line="320" w:lineRule="exact"/>
        <w:ind w:firstLineChars="200" w:firstLine="482"/>
        <w:rPr>
          <w:rFonts w:ascii="宋体" w:eastAsia="宋体" w:hAnsi="宋体" w:cs="Times New Roman"/>
          <w:b/>
          <w:bCs/>
          <w:sz w:val="24"/>
          <w:szCs w:val="24"/>
        </w:rPr>
      </w:pPr>
      <w:r w:rsidRPr="005C37B6">
        <w:rPr>
          <w:rFonts w:ascii="宋体" w:eastAsia="宋体" w:hAnsi="宋体" w:cs="Times New Roman" w:hint="eastAsia"/>
          <w:b/>
          <w:bCs/>
          <w:sz w:val="24"/>
          <w:szCs w:val="24"/>
        </w:rPr>
        <w:t>拍卖成交后先交租金后使用，承租人按季度交纳租金且须在上一季度结束前十天内预交下季度的租金。</w:t>
      </w:r>
      <w:r w:rsidRPr="00FC7685">
        <w:rPr>
          <w:rFonts w:ascii="宋体" w:eastAsia="宋体" w:hAnsi="宋体" w:cs="Times New Roman" w:hint="eastAsia"/>
          <w:b/>
          <w:bCs/>
          <w:sz w:val="24"/>
          <w:szCs w:val="24"/>
        </w:rPr>
        <w:t>第一期租金在拍卖成交后三日内交付，否则视为承租人违约，违约责任按双方签订的《租赁合同》执行。</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买受人履约保证金、租金的支付方式、交纳方式及期限以买受人和委托人另行签订的租赁合同约定为准。</w:t>
      </w:r>
    </w:p>
    <w:p w:rsidR="00FC7685" w:rsidRPr="00FC7685" w:rsidRDefault="00FC7685" w:rsidP="00FC7685">
      <w:pPr>
        <w:topLinePunct/>
        <w:spacing w:line="320" w:lineRule="exact"/>
        <w:ind w:firstLineChars="200" w:firstLine="482"/>
        <w:jc w:val="left"/>
        <w:rPr>
          <w:rFonts w:ascii="宋体" w:eastAsia="宋体" w:hAnsi="Calibri" w:cs="Times New Roman"/>
          <w:sz w:val="24"/>
          <w:szCs w:val="24"/>
        </w:rPr>
      </w:pPr>
      <w:r w:rsidRPr="00FC7685">
        <w:rPr>
          <w:rFonts w:ascii="宋体" w:eastAsia="宋体" w:hAnsi="宋体" w:cs="Times New Roman" w:hint="eastAsia"/>
          <w:b/>
          <w:sz w:val="24"/>
          <w:szCs w:val="24"/>
        </w:rPr>
        <w:t>七、其它约定</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lastRenderedPageBreak/>
        <w:t>1</w:t>
      </w:r>
      <w:r w:rsidRPr="00FC7685">
        <w:rPr>
          <w:rFonts w:ascii="宋体" w:eastAsia="宋体" w:hAnsi="宋体" w:cs="Times New Roman" w:hint="eastAsia"/>
          <w:sz w:val="24"/>
          <w:szCs w:val="24"/>
        </w:rPr>
        <w:t>、甲方和其他竞买人、拍卖委托人不得恶意串通。</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、乙方和其他竞买人、拍卖委托人不得恶意串通。</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、因乙方原因造成委托人、甲方损失的，除赔偿损失外，违约金归甲方所有。</w:t>
      </w:r>
    </w:p>
    <w:p w:rsidR="00FC7685" w:rsidRPr="00FC7685" w:rsidRDefault="00FC7685" w:rsidP="00FC7685">
      <w:pPr>
        <w:topLinePunct/>
        <w:spacing w:line="320" w:lineRule="exact"/>
        <w:ind w:firstLineChars="200" w:firstLine="480"/>
        <w:rPr>
          <w:rFonts w:ascii="宋体" w:eastAsia="宋体" w:hAnsi="Calibri" w:cs="Times New Roman"/>
          <w:spacing w:val="-20"/>
          <w:sz w:val="24"/>
          <w:szCs w:val="24"/>
        </w:rPr>
      </w:pPr>
      <w:r w:rsidRPr="00FC7685">
        <w:rPr>
          <w:rFonts w:ascii="宋体" w:eastAsia="宋体" w:hAnsi="宋体" w:cs="Times New Roman"/>
          <w:sz w:val="24"/>
          <w:szCs w:val="24"/>
        </w:rPr>
        <w:t>4</w:t>
      </w:r>
      <w:r w:rsidRPr="00FC7685">
        <w:rPr>
          <w:rFonts w:ascii="宋体" w:eastAsia="宋体" w:hAnsi="宋体" w:cs="Times New Roman" w:hint="eastAsia"/>
          <w:sz w:val="24"/>
          <w:szCs w:val="24"/>
        </w:rPr>
        <w:t>、</w:t>
      </w:r>
      <w:r w:rsidRPr="00FC7685">
        <w:rPr>
          <w:rFonts w:ascii="宋体" w:eastAsia="宋体" w:hAnsi="宋体" w:cs="Times New Roman" w:hint="eastAsia"/>
          <w:kern w:val="0"/>
          <w:sz w:val="24"/>
          <w:szCs w:val="24"/>
        </w:rPr>
        <w:t>委托人</w:t>
      </w:r>
      <w:r w:rsidRPr="00FC7685">
        <w:rPr>
          <w:rFonts w:ascii="宋体" w:eastAsia="宋体" w:hAnsi="宋体" w:cs="Times New Roman" w:hint="eastAsia"/>
          <w:sz w:val="24"/>
          <w:szCs w:val="24"/>
        </w:rPr>
        <w:t>若有正当理由</w:t>
      </w:r>
      <w:r w:rsidRPr="00FC7685">
        <w:rPr>
          <w:rFonts w:ascii="宋体" w:eastAsia="宋体" w:hAnsi="宋体" w:cs="Times New Roman" w:hint="eastAsia"/>
          <w:kern w:val="0"/>
          <w:sz w:val="24"/>
          <w:szCs w:val="24"/>
        </w:rPr>
        <w:t>有权在拍卖会竞价开始前暂缓、中止拍卖程序或撤回拍卖标的，乙方应无条件认可，若已交纳竞拍保证金的，保证金全额退回且不计利息及其他补偿</w:t>
      </w:r>
      <w:r w:rsidRPr="00FC7685">
        <w:rPr>
          <w:rFonts w:ascii="宋体" w:eastAsia="宋体" w:hAnsi="宋体" w:cs="Times New Roman" w:hint="eastAsia"/>
          <w:sz w:val="24"/>
          <w:szCs w:val="24"/>
        </w:rPr>
        <w:t>；拍卖成交后未办理移交手续之前，因政府土地收储、拆迁、规划调整</w:t>
      </w:r>
      <w:r w:rsidRPr="00FC7685">
        <w:rPr>
          <w:rFonts w:ascii="宋体" w:eastAsia="宋体" w:hAnsi="宋体" w:cs="Times New Roman" w:hint="eastAsia"/>
          <w:spacing w:val="-18"/>
          <w:sz w:val="24"/>
          <w:szCs w:val="24"/>
        </w:rPr>
        <w:t>等政策因素或其它不可抗力导致协议不能预期顺利执行，甲方和标的委托人均不承</w:t>
      </w:r>
      <w:r w:rsidRPr="00FC7685">
        <w:rPr>
          <w:rFonts w:ascii="宋体" w:eastAsia="宋体" w:hAnsi="宋体" w:cs="Times New Roman" w:hint="eastAsia"/>
          <w:spacing w:val="-20"/>
          <w:sz w:val="24"/>
          <w:szCs w:val="24"/>
        </w:rPr>
        <w:t>担责任。</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乙方承租期间若</w:t>
      </w:r>
      <w:proofErr w:type="gramStart"/>
      <w:r w:rsidRPr="00FC7685">
        <w:rPr>
          <w:rFonts w:ascii="宋体" w:eastAsia="宋体" w:hAnsi="宋体" w:cs="Times New Roman" w:hint="eastAsia"/>
          <w:sz w:val="24"/>
          <w:szCs w:val="24"/>
        </w:rPr>
        <w:t>遇政府</w:t>
      </w:r>
      <w:proofErr w:type="gramEnd"/>
      <w:r w:rsidRPr="00FC7685">
        <w:rPr>
          <w:rFonts w:ascii="宋体" w:eastAsia="宋体" w:hAnsi="宋体" w:cs="Times New Roman" w:hint="eastAsia"/>
          <w:sz w:val="24"/>
          <w:szCs w:val="24"/>
        </w:rPr>
        <w:t>土地收储、拆迁、相关部门政策调整、政府行为、上级管理部门政策调整或其它不可抗力导致合同中止或无法履行的，双方均须无条件中止合同，且不得以对方违约为由索要赔偿，已经交付的房屋租金按未完租期时间比例退还租金，未履约完的租期终止。</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5</w:t>
      </w:r>
      <w:r w:rsidRPr="00FC7685">
        <w:rPr>
          <w:rFonts w:ascii="宋体" w:eastAsia="宋体" w:hAnsi="宋体" w:cs="Times New Roman" w:hint="eastAsia"/>
          <w:sz w:val="24"/>
          <w:szCs w:val="24"/>
        </w:rPr>
        <w:t>、</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拍卖成交后，乙方应自行办理经营证照；</w:t>
      </w:r>
      <w:proofErr w:type="gramStart"/>
      <w:r w:rsidRPr="00FC7685">
        <w:rPr>
          <w:rFonts w:ascii="宋体" w:eastAsia="宋体" w:hAnsi="宋体" w:cs="Times New Roman" w:hint="eastAsia"/>
          <w:sz w:val="24"/>
          <w:szCs w:val="24"/>
        </w:rPr>
        <w:t>不</w:t>
      </w:r>
      <w:proofErr w:type="gramEnd"/>
      <w:r w:rsidRPr="00FC7685">
        <w:rPr>
          <w:rFonts w:ascii="宋体" w:eastAsia="宋体" w:hAnsi="宋体" w:cs="Times New Roman" w:hint="eastAsia"/>
          <w:sz w:val="24"/>
          <w:szCs w:val="24"/>
        </w:rPr>
        <w:t>转租转借所租赁的房屋，服从管理，负责做好“门前三包”和公共场所卫生，自行承担卫生费用和经营有关费用；严格遵守相关法律法规规定，依法依规经营，承担租赁期间的民事、刑事及经济法律全部责任。若有违反，委托人可立即解除合同，收回房屋，所产生的一切法律责任和经济损失由乙方全部负责。租赁期内，乙方不得转租转借所租赁的房屋，一经发现，委托人有权解除租赁合同。</w:t>
      </w:r>
    </w:p>
    <w:p w:rsidR="00FC7685" w:rsidRPr="00FC7685" w:rsidRDefault="00FC7685" w:rsidP="00FC7685">
      <w:pPr>
        <w:topLinePunct/>
        <w:autoSpaceDE w:val="0"/>
        <w:autoSpaceDN w:val="0"/>
        <w:adjustRightInd w:val="0"/>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 xml:space="preserve"> 6</w:t>
      </w:r>
      <w:r w:rsidRPr="00FC7685">
        <w:rPr>
          <w:rFonts w:ascii="宋体" w:eastAsia="宋体" w:hAnsi="宋体" w:cs="Times New Roman" w:hint="eastAsia"/>
          <w:sz w:val="24"/>
          <w:szCs w:val="24"/>
        </w:rPr>
        <w:t>、拍卖成交后，装修及改造所涉及费用均由乙方自行承担。租赁期满，乙方所投设备自行运走，委托方不承担任何设施设备及装修的赔偿及补偿；其他不能拆除的装饰、装修等不动产无偿归委托方所有。</w:t>
      </w:r>
    </w:p>
    <w:p w:rsidR="00FC7685" w:rsidRPr="00FC7685" w:rsidRDefault="00FC7685" w:rsidP="00FC7685">
      <w:pPr>
        <w:topLinePunct/>
        <w:spacing w:line="320" w:lineRule="exact"/>
        <w:ind w:leftChars="22" w:left="46" w:firstLineChars="200" w:firstLine="480"/>
        <w:rPr>
          <w:rFonts w:ascii="宋体" w:eastAsia="宋体" w:hAnsi="Calibri" w:cs="Times New Roman"/>
          <w:sz w:val="24"/>
          <w:szCs w:val="24"/>
        </w:rPr>
      </w:pPr>
      <w:r w:rsidRPr="00FC7685">
        <w:rPr>
          <w:rFonts w:ascii="宋体" w:eastAsia="宋体" w:hAnsi="宋体" w:cs="Times New Roman"/>
          <w:sz w:val="24"/>
          <w:szCs w:val="24"/>
        </w:rPr>
        <w:t>7</w:t>
      </w:r>
      <w:r w:rsidRPr="00FC7685">
        <w:rPr>
          <w:rFonts w:ascii="宋体" w:eastAsia="宋体" w:hAnsi="宋体" w:cs="Times New Roman" w:hint="eastAsia"/>
          <w:sz w:val="24"/>
          <w:szCs w:val="24"/>
        </w:rPr>
        <w:t>、租赁期满，买受人（承租人）逾期不归还房屋的，视为违约。除不退还承租人履约保证金外，占用房屋期间另外加收租赁合同日租金</w:t>
      </w:r>
      <w:r w:rsidRPr="00FC7685">
        <w:rPr>
          <w:rFonts w:ascii="宋体" w:eastAsia="宋体" w:hAnsi="宋体" w:cs="Times New Roman"/>
          <w:sz w:val="24"/>
          <w:szCs w:val="24"/>
        </w:rPr>
        <w:t>2</w:t>
      </w:r>
      <w:r w:rsidRPr="00FC7685">
        <w:rPr>
          <w:rFonts w:ascii="宋体" w:eastAsia="宋体" w:hAnsi="宋体" w:cs="Times New Roman" w:hint="eastAsia"/>
          <w:sz w:val="24"/>
          <w:szCs w:val="24"/>
        </w:rPr>
        <w:t>倍的租金，至房屋归还为止。</w:t>
      </w:r>
    </w:p>
    <w:p w:rsidR="00FC7685" w:rsidRPr="00FC7685" w:rsidRDefault="00FC7685" w:rsidP="00FC7685">
      <w:pPr>
        <w:topLinePunct/>
        <w:spacing w:line="320" w:lineRule="exact"/>
        <w:ind w:leftChars="22" w:left="46"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其他相关事项由委托人与买受人签订《租赁合同》另行约定。</w:t>
      </w:r>
    </w:p>
    <w:p w:rsidR="00FC7685" w:rsidRPr="00FC7685" w:rsidRDefault="00FC7685" w:rsidP="00FC7685">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八、违约责任</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、甲方和其它竞买人、拍卖委托人恶意串通损害乙方利益的，应承担法律责任，并赔偿乙方经济损失。</w:t>
      </w:r>
    </w:p>
    <w:p w:rsidR="00FC7685" w:rsidRPr="00FC7685" w:rsidRDefault="00FC7685" w:rsidP="00FC7685">
      <w:pPr>
        <w:tabs>
          <w:tab w:val="left" w:pos="720"/>
        </w:tabs>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、乙方违约导致本协议终止时，委托人除不退还竞拍保证金外，委托人还将委托甲方再行拍卖。再行拍卖时，乙方应当支付本次拍卖中本人应当支付的佣金（按成交金额的</w:t>
      </w:r>
      <w:r w:rsidRPr="00FC7685">
        <w:rPr>
          <w:rFonts w:ascii="宋体" w:eastAsia="宋体" w:hAnsi="宋体" w:cs="Times New Roman"/>
          <w:sz w:val="24"/>
          <w:szCs w:val="24"/>
        </w:rPr>
        <w:t>0.49%</w:t>
      </w:r>
      <w:r w:rsidRPr="00FC7685">
        <w:rPr>
          <w:rFonts w:ascii="宋体" w:eastAsia="宋体" w:hAnsi="宋体" w:cs="Times New Roman" w:hint="eastAsia"/>
          <w:sz w:val="24"/>
          <w:szCs w:val="24"/>
        </w:rPr>
        <w:t>×</w:t>
      </w:r>
      <w:r w:rsidRPr="00FC7685">
        <w:rPr>
          <w:rFonts w:ascii="宋体" w:eastAsia="宋体" w:hAnsi="宋体" w:cs="Times New Roman"/>
          <w:sz w:val="24"/>
          <w:szCs w:val="24"/>
        </w:rPr>
        <w:t>2</w:t>
      </w:r>
      <w:r w:rsidRPr="00FC7685">
        <w:rPr>
          <w:rFonts w:ascii="宋体" w:eastAsia="宋体" w:hAnsi="宋体" w:cs="Times New Roman" w:hint="eastAsia"/>
          <w:sz w:val="24"/>
          <w:szCs w:val="24"/>
        </w:rPr>
        <w:t>计算）。再行拍卖的成交价款低于本次拍卖成交价款的，乙方应当补足差额；再行拍卖成交价款高于本次拍卖成交价款的，与乙方无关。</w:t>
      </w:r>
    </w:p>
    <w:p w:rsidR="00FC7685" w:rsidRPr="00FC7685" w:rsidRDefault="00FC7685" w:rsidP="00FC7685">
      <w:pPr>
        <w:topLinePunct/>
        <w:spacing w:line="320" w:lineRule="exact"/>
        <w:ind w:firstLineChars="200" w:firstLine="480"/>
        <w:rPr>
          <w:rFonts w:ascii="宋体" w:eastAsia="宋体" w:hAnsi="Calibri" w:cs="Times New Roman"/>
          <w:sz w:val="24"/>
          <w:szCs w:val="24"/>
        </w:rPr>
      </w:pPr>
      <w:r w:rsidRPr="00FC7685">
        <w:rPr>
          <w:rFonts w:ascii="宋体" w:eastAsia="宋体" w:hAnsi="宋体" w:cs="Times New Roman"/>
          <w:sz w:val="24"/>
          <w:szCs w:val="24"/>
        </w:rPr>
        <w:t>3</w:t>
      </w:r>
      <w:r w:rsidRPr="00FC7685">
        <w:rPr>
          <w:rFonts w:ascii="宋体" w:eastAsia="宋体" w:hAnsi="宋体" w:cs="Times New Roman" w:hint="eastAsia"/>
          <w:sz w:val="24"/>
          <w:szCs w:val="24"/>
        </w:rPr>
        <w:t>、乙方和其它竞买人、拍卖委托人恶意串通损害甲方利益的，应承担法律责任，并赔偿甲方经济损失。</w:t>
      </w:r>
    </w:p>
    <w:p w:rsidR="00FC7685" w:rsidRPr="00FC7685" w:rsidRDefault="00FC7685" w:rsidP="00FC7685">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九、</w:t>
      </w:r>
      <w:r w:rsidRPr="00FC7685">
        <w:rPr>
          <w:rFonts w:ascii="宋体" w:eastAsia="宋体" w:hAnsi="宋体" w:cs="Times New Roman" w:hint="eastAsia"/>
          <w:sz w:val="24"/>
          <w:szCs w:val="24"/>
        </w:rPr>
        <w:t>本协议未尽事宜，由甲、乙双方友好协商解决，协商不成时，甲、乙双方均可依法向拍卖人所在地人民法院提起诉讼。</w:t>
      </w:r>
    </w:p>
    <w:p w:rsidR="00FC7685" w:rsidRPr="00FC7685" w:rsidRDefault="00FC7685" w:rsidP="00FC7685">
      <w:pPr>
        <w:topLinePunct/>
        <w:spacing w:line="320" w:lineRule="exact"/>
        <w:ind w:firstLineChars="200" w:firstLine="482"/>
        <w:rPr>
          <w:rFonts w:ascii="宋体" w:eastAsia="宋体" w:hAnsi="Calibri" w:cs="Times New Roman"/>
          <w:sz w:val="24"/>
          <w:szCs w:val="24"/>
        </w:rPr>
      </w:pPr>
      <w:r w:rsidRPr="00FC7685">
        <w:rPr>
          <w:rFonts w:ascii="宋体" w:eastAsia="宋体" w:hAnsi="宋体" w:cs="Times New Roman" w:hint="eastAsia"/>
          <w:b/>
          <w:sz w:val="24"/>
          <w:szCs w:val="24"/>
        </w:rPr>
        <w:t>十、</w:t>
      </w:r>
      <w:r w:rsidRPr="00FC7685">
        <w:rPr>
          <w:rFonts w:ascii="宋体" w:eastAsia="宋体" w:hAnsi="宋体" w:cs="Times New Roman" w:hint="eastAsia"/>
          <w:sz w:val="24"/>
          <w:szCs w:val="24"/>
        </w:rPr>
        <w:t>本协议一式两份，自乙方交纳保证金且甲、乙双方签字（盖章）后生效。</w:t>
      </w:r>
    </w:p>
    <w:p w:rsidR="00FC7685" w:rsidRPr="00FC7685" w:rsidRDefault="00FC7685" w:rsidP="00FC7685">
      <w:pPr>
        <w:spacing w:line="320" w:lineRule="exact"/>
        <w:ind w:firstLineChars="292" w:firstLine="701"/>
        <w:rPr>
          <w:rFonts w:ascii="宋体" w:eastAsia="宋体" w:hAnsi="Calibri" w:cs="Times New Roman"/>
          <w:sz w:val="24"/>
          <w:szCs w:val="24"/>
        </w:rPr>
      </w:pPr>
      <w:r w:rsidRPr="00FC7685">
        <w:rPr>
          <w:rFonts w:ascii="宋体" w:eastAsia="宋体" w:hAnsi="宋体" w:cs="Times New Roman" w:hint="eastAsia"/>
          <w:sz w:val="24"/>
          <w:szCs w:val="24"/>
        </w:rPr>
        <w:t>甲</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方：</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乙</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方：</w:t>
      </w:r>
    </w:p>
    <w:p w:rsidR="00FC7685" w:rsidRPr="00FC7685" w:rsidRDefault="00FC7685" w:rsidP="00FC7685">
      <w:pPr>
        <w:spacing w:line="320" w:lineRule="exact"/>
        <w:ind w:left="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0717-6235889        </w:t>
      </w:r>
      <w:r w:rsidRPr="00FC7685">
        <w:rPr>
          <w:rFonts w:ascii="宋体" w:eastAsia="宋体" w:hAnsi="宋体" w:cs="Times New Roman" w:hint="eastAsia"/>
          <w:sz w:val="24"/>
          <w:szCs w:val="24"/>
        </w:rPr>
        <w:t>联系电话：</w:t>
      </w:r>
    </w:p>
    <w:p w:rsidR="00FC7685" w:rsidRPr="00FC7685" w:rsidRDefault="00FC7685" w:rsidP="00FC7685">
      <w:pPr>
        <w:spacing w:line="320" w:lineRule="exact"/>
        <w:ind w:left="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FC7685" w:rsidRPr="00FC7685" w:rsidRDefault="00FC7685" w:rsidP="00FC7685">
      <w:pPr>
        <w:spacing w:line="320" w:lineRule="exact"/>
        <w:ind w:firstLine="705"/>
        <w:rPr>
          <w:rFonts w:ascii="宋体" w:eastAsia="宋体" w:hAnsi="宋体" w:cs="Times New Roman"/>
          <w:sz w:val="24"/>
          <w:szCs w:val="24"/>
        </w:rPr>
      </w:pP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联系电话：</w:t>
      </w:r>
      <w:r w:rsidRPr="00FC7685">
        <w:rPr>
          <w:rFonts w:ascii="宋体" w:eastAsia="宋体" w:hAnsi="宋体" w:cs="Times New Roman"/>
          <w:sz w:val="24"/>
          <w:szCs w:val="24"/>
        </w:rPr>
        <w:t xml:space="preserve">                                         </w:t>
      </w:r>
    </w:p>
    <w:p w:rsidR="00FC7685" w:rsidRPr="00FC7685" w:rsidRDefault="00FC7685" w:rsidP="00FC7685">
      <w:pPr>
        <w:spacing w:line="320" w:lineRule="exact"/>
        <w:ind w:firstLineChars="2400" w:firstLine="5760"/>
        <w:rPr>
          <w:rFonts w:ascii="宋体" w:eastAsia="宋体" w:hAnsi="Calibri" w:cs="Times New Roman"/>
          <w:b/>
          <w:sz w:val="32"/>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FC7685" w:rsidRPr="00FC7685" w:rsidRDefault="00FC7685" w:rsidP="00FC7685">
      <w:pPr>
        <w:jc w:val="center"/>
        <w:rPr>
          <w:rFonts w:ascii="宋体" w:eastAsia="宋体" w:hAnsi="宋体" w:cs="Times New Roman"/>
          <w:b/>
          <w:sz w:val="32"/>
          <w:szCs w:val="24"/>
        </w:rPr>
      </w:pPr>
    </w:p>
    <w:p w:rsidR="00FC7685" w:rsidRPr="00FC7685" w:rsidRDefault="00FC7685" w:rsidP="00FC7685">
      <w:pPr>
        <w:jc w:val="center"/>
        <w:rPr>
          <w:rFonts w:ascii="宋体" w:eastAsia="宋体" w:hAnsi="Calibri" w:cs="Times New Roman"/>
          <w:b/>
          <w:sz w:val="44"/>
          <w:szCs w:val="24"/>
        </w:rPr>
      </w:pPr>
      <w:r w:rsidRPr="00FC7685">
        <w:rPr>
          <w:rFonts w:ascii="宋体" w:eastAsia="宋体" w:hAnsi="宋体" w:cs="Times New Roman" w:hint="eastAsia"/>
          <w:b/>
          <w:sz w:val="32"/>
          <w:szCs w:val="24"/>
        </w:rPr>
        <w:lastRenderedPageBreak/>
        <w:t>竞买申请书（样本）</w:t>
      </w:r>
    </w:p>
    <w:p w:rsidR="00FC7685" w:rsidRPr="00FC7685" w:rsidRDefault="00FC7685" w:rsidP="00FC7685">
      <w:pPr>
        <w:rPr>
          <w:rFonts w:ascii="宋体" w:eastAsia="宋体" w:hAnsi="Calibri" w:cs="Times New Roman"/>
          <w:sz w:val="28"/>
          <w:szCs w:val="24"/>
        </w:rPr>
      </w:pPr>
    </w:p>
    <w:p w:rsidR="00FC7685" w:rsidRPr="00FC7685" w:rsidRDefault="00FC7685" w:rsidP="00FC7685">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湖北博恩拍卖有限公司</w:t>
      </w:r>
      <w:r w:rsidRPr="00FC7685">
        <w:rPr>
          <w:rFonts w:ascii="宋体" w:eastAsia="宋体" w:hAnsi="宋体" w:cs="Times New Roman"/>
          <w:sz w:val="24"/>
          <w:szCs w:val="24"/>
        </w:rPr>
        <w:t>:</w:t>
      </w:r>
    </w:p>
    <w:p w:rsidR="00FC7685" w:rsidRPr="00FC7685" w:rsidRDefault="00FC7685" w:rsidP="00FC7685">
      <w:pPr>
        <w:spacing w:line="500" w:lineRule="exact"/>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经认真阅读贵公司2021</w:t>
      </w:r>
      <w:r w:rsidR="000A1A11">
        <w:rPr>
          <w:rFonts w:ascii="宋体" w:eastAsia="宋体" w:hAnsi="宋体" w:cs="Times New Roman" w:hint="eastAsia"/>
          <w:sz w:val="24"/>
          <w:szCs w:val="24"/>
        </w:rPr>
        <w:t>1019</w:t>
      </w:r>
      <w:r w:rsidRPr="00FC7685">
        <w:rPr>
          <w:rFonts w:ascii="宋体" w:eastAsia="宋体" w:hAnsi="宋体" w:cs="Times New Roman" w:hint="eastAsia"/>
          <w:sz w:val="24"/>
          <w:szCs w:val="24"/>
        </w:rPr>
        <w:t>期拍卖文件和资料。我们对拍卖的标的物进行了全面了解，对拍卖标的现状和贵公司依法制订的《竞买协议》、《竞买须知》、《成交确认书》以及本次拍卖会的其他资料的意思表示没有异议，愿意遵守上述文件（资料）的规定和要求，愿意交纳竞拍保证金人民币</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rPr>
        <w:t>元，参加竞买。并承诺：一旦竞买成功，保证全面履行义务。否则，保证金不予返还，并承担由此产生的法律责任。特向贵公司提出竞买申请。</w:t>
      </w:r>
    </w:p>
    <w:p w:rsidR="00FC7685" w:rsidRPr="00FC7685" w:rsidRDefault="00FC7685" w:rsidP="00FC7685">
      <w:pPr>
        <w:spacing w:line="500" w:lineRule="exact"/>
        <w:ind w:firstLine="570"/>
        <w:rPr>
          <w:rFonts w:ascii="宋体" w:eastAsia="宋体" w:hAnsi="Calibri" w:cs="Times New Roman"/>
          <w:sz w:val="24"/>
          <w:szCs w:val="24"/>
        </w:rPr>
      </w:pPr>
    </w:p>
    <w:p w:rsidR="00FC7685" w:rsidRPr="00FC7685" w:rsidRDefault="00FC7685" w:rsidP="00FC7685">
      <w:pPr>
        <w:spacing w:line="500" w:lineRule="exact"/>
        <w:ind w:firstLine="570"/>
        <w:rPr>
          <w:rFonts w:ascii="宋体" w:eastAsia="宋体" w:hAnsi="Calibri" w:cs="Times New Roman"/>
          <w:sz w:val="24"/>
          <w:szCs w:val="24"/>
        </w:rPr>
      </w:pPr>
    </w:p>
    <w:p w:rsidR="00FC7685" w:rsidRPr="00FC7685" w:rsidRDefault="00FC7685" w:rsidP="00FC7685">
      <w:pPr>
        <w:spacing w:line="500" w:lineRule="exact"/>
        <w:ind w:firstLineChars="1352" w:firstLine="3245"/>
        <w:rPr>
          <w:rFonts w:ascii="宋体" w:eastAsia="宋体" w:hAnsi="Calibri" w:cs="Times New Roman"/>
          <w:sz w:val="24"/>
          <w:szCs w:val="24"/>
        </w:rPr>
      </w:pPr>
    </w:p>
    <w:p w:rsidR="00FC7685" w:rsidRPr="00FC7685" w:rsidRDefault="00FC7685" w:rsidP="00FC7685">
      <w:pPr>
        <w:spacing w:line="500" w:lineRule="exact"/>
        <w:ind w:firstLineChars="1352" w:firstLine="3245"/>
        <w:rPr>
          <w:rFonts w:ascii="宋体" w:eastAsia="宋体" w:hAnsi="Calibri" w:cs="Times New Roman"/>
          <w:sz w:val="24"/>
          <w:szCs w:val="24"/>
        </w:rPr>
      </w:pPr>
    </w:p>
    <w:p w:rsidR="00FC7685" w:rsidRPr="00FC7685" w:rsidRDefault="00FC7685" w:rsidP="00FC7685">
      <w:pPr>
        <w:spacing w:line="500" w:lineRule="exact"/>
        <w:ind w:firstLineChars="1352" w:firstLine="3245"/>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竞</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FC7685" w:rsidRPr="00FC7685" w:rsidRDefault="00FC7685" w:rsidP="00FC7685">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法定代表人签名：</w:t>
      </w:r>
    </w:p>
    <w:p w:rsidR="00FC7685" w:rsidRPr="00FC7685" w:rsidRDefault="00FC7685" w:rsidP="00FC7685">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委</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托</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代</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理</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人：</w:t>
      </w:r>
    </w:p>
    <w:p w:rsidR="00FC7685" w:rsidRPr="00FC7685" w:rsidRDefault="00FC7685" w:rsidP="00FC7685">
      <w:pPr>
        <w:spacing w:line="500" w:lineRule="exact"/>
        <w:ind w:firstLine="57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址：</w:t>
      </w:r>
    </w:p>
    <w:p w:rsidR="00FC7685" w:rsidRPr="00FC7685" w:rsidRDefault="00FC7685" w:rsidP="00FC7685">
      <w:pPr>
        <w:spacing w:line="500" w:lineRule="exact"/>
        <w:ind w:firstLine="570"/>
        <w:rPr>
          <w:rFonts w:ascii="宋体" w:eastAsia="宋体" w:hAnsi="宋体"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电</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话：</w:t>
      </w:r>
      <w:r w:rsidRPr="00FC7685">
        <w:rPr>
          <w:rFonts w:ascii="宋体" w:eastAsia="宋体" w:hAnsi="宋体" w:cs="Times New Roman"/>
          <w:sz w:val="24"/>
          <w:szCs w:val="24"/>
        </w:rPr>
        <w:t xml:space="preserve"> </w:t>
      </w:r>
    </w:p>
    <w:p w:rsidR="00FC7685" w:rsidRPr="00FC7685" w:rsidRDefault="00FC7685" w:rsidP="00FC7685">
      <w:pPr>
        <w:spacing w:line="500" w:lineRule="exact"/>
        <w:ind w:firstLine="570"/>
        <w:rPr>
          <w:rFonts w:ascii="宋体" w:eastAsia="宋体" w:hAnsi="宋体" w:cs="Times New Roman"/>
          <w:sz w:val="24"/>
          <w:szCs w:val="24"/>
        </w:rPr>
      </w:pPr>
    </w:p>
    <w:p w:rsidR="00FC7685" w:rsidRPr="00FC7685" w:rsidRDefault="00FC7685" w:rsidP="00FC7685">
      <w:pPr>
        <w:spacing w:line="500" w:lineRule="exact"/>
        <w:rPr>
          <w:rFonts w:ascii="宋体" w:eastAsia="宋体" w:hAnsi="Calibri" w:cs="Times New Roman"/>
          <w:sz w:val="24"/>
          <w:szCs w:val="24"/>
        </w:rPr>
      </w:pPr>
    </w:p>
    <w:p w:rsidR="00FC7685" w:rsidRPr="00FC7685" w:rsidRDefault="00FC7685" w:rsidP="00FC7685">
      <w:pPr>
        <w:rPr>
          <w:rFonts w:ascii="宋体" w:eastAsia="宋体" w:hAnsi="Calibri" w:cs="Times New Roman"/>
          <w:sz w:val="32"/>
          <w:szCs w:val="24"/>
        </w:rPr>
      </w:pPr>
    </w:p>
    <w:p w:rsidR="00FC7685" w:rsidRPr="00FC7685" w:rsidRDefault="00FC7685" w:rsidP="00FC7685">
      <w:pPr>
        <w:jc w:val="center"/>
        <w:rPr>
          <w:rFonts w:ascii="宋体" w:eastAsia="宋体" w:hAnsi="Calibri" w:cs="Times New Roman"/>
          <w:sz w:val="36"/>
          <w:szCs w:val="24"/>
        </w:rPr>
      </w:pPr>
    </w:p>
    <w:p w:rsidR="00FC7685" w:rsidRPr="00FC7685" w:rsidRDefault="00FC7685" w:rsidP="00FC7685">
      <w:pPr>
        <w:spacing w:line="500" w:lineRule="exact"/>
        <w:rPr>
          <w:rFonts w:ascii="宋体" w:eastAsia="宋体" w:hAnsi="Calibri" w:cs="Times New Roman"/>
          <w:b/>
          <w:sz w:val="32"/>
          <w:szCs w:val="24"/>
        </w:rPr>
      </w:pPr>
      <w:bookmarkStart w:id="1" w:name="OLE_LINK2"/>
      <w:bookmarkStart w:id="2" w:name="OLE_LINK1"/>
    </w:p>
    <w:p w:rsidR="00FC7685" w:rsidRPr="00FC7685" w:rsidRDefault="00FC7685" w:rsidP="00FC7685">
      <w:pPr>
        <w:spacing w:line="500" w:lineRule="exact"/>
        <w:rPr>
          <w:rFonts w:ascii="宋体" w:eastAsia="宋体" w:hAnsi="Calibri" w:cs="Times New Roman"/>
          <w:b/>
          <w:sz w:val="32"/>
          <w:szCs w:val="24"/>
        </w:rPr>
      </w:pPr>
    </w:p>
    <w:p w:rsidR="00FC7685" w:rsidRPr="00FC7685" w:rsidRDefault="00FC7685" w:rsidP="00FC7685">
      <w:pPr>
        <w:spacing w:line="500" w:lineRule="exact"/>
        <w:rPr>
          <w:rFonts w:ascii="宋体" w:eastAsia="宋体" w:hAnsi="Calibri" w:cs="Times New Roman"/>
          <w:b/>
          <w:sz w:val="32"/>
          <w:szCs w:val="24"/>
        </w:rPr>
      </w:pPr>
    </w:p>
    <w:p w:rsidR="00FC7685" w:rsidRPr="00FC7685" w:rsidRDefault="00FC7685" w:rsidP="00FC7685">
      <w:pPr>
        <w:spacing w:line="500" w:lineRule="exact"/>
        <w:jc w:val="center"/>
        <w:rPr>
          <w:rFonts w:ascii="宋体" w:eastAsia="宋体" w:hAnsi="宋体" w:cs="Times New Roman"/>
          <w:b/>
          <w:sz w:val="32"/>
          <w:szCs w:val="24"/>
        </w:rPr>
      </w:pPr>
    </w:p>
    <w:p w:rsidR="00FC7685" w:rsidRPr="00FC7685" w:rsidRDefault="00FC7685" w:rsidP="00FC7685">
      <w:pPr>
        <w:spacing w:line="500" w:lineRule="exact"/>
        <w:jc w:val="center"/>
        <w:rPr>
          <w:rFonts w:ascii="宋体" w:eastAsia="宋体" w:hAnsi="Calibri" w:cs="Times New Roman"/>
          <w:b/>
          <w:sz w:val="32"/>
          <w:szCs w:val="24"/>
        </w:rPr>
      </w:pPr>
      <w:r w:rsidRPr="00FC7685">
        <w:rPr>
          <w:rFonts w:ascii="宋体" w:eastAsia="宋体" w:hAnsi="宋体" w:cs="Times New Roman" w:hint="eastAsia"/>
          <w:b/>
          <w:sz w:val="32"/>
          <w:szCs w:val="24"/>
        </w:rPr>
        <w:lastRenderedPageBreak/>
        <w:t>竞买资格确认书（样本）</w:t>
      </w:r>
    </w:p>
    <w:p w:rsidR="00FC7685" w:rsidRPr="00FC7685" w:rsidRDefault="00FC7685" w:rsidP="00FC7685">
      <w:pPr>
        <w:spacing w:line="500" w:lineRule="exact"/>
        <w:rPr>
          <w:rFonts w:ascii="宋体" w:eastAsia="宋体" w:hAnsi="Calibri" w:cs="Times New Roman"/>
          <w:sz w:val="24"/>
          <w:szCs w:val="24"/>
          <w:u w:val="single"/>
        </w:rPr>
      </w:pPr>
      <w:r w:rsidRPr="00FC7685">
        <w:rPr>
          <w:rFonts w:ascii="宋体" w:eastAsia="宋体" w:hAnsi="宋体" w:cs="Times New Roman" w:hint="eastAsia"/>
          <w:sz w:val="24"/>
          <w:szCs w:val="24"/>
          <w:u w:val="single"/>
        </w:rPr>
        <w:t xml:space="preserve">                         ：</w:t>
      </w:r>
    </w:p>
    <w:p w:rsidR="00FC7685" w:rsidRPr="00FC7685" w:rsidRDefault="00FC7685" w:rsidP="00FC7685">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你方提交竞买申请收悉。经审查，现确认你</w:t>
      </w:r>
      <w:proofErr w:type="gramStart"/>
      <w:r w:rsidRPr="00FC7685">
        <w:rPr>
          <w:rFonts w:ascii="宋体" w:eastAsia="宋体" w:hAnsi="宋体" w:cs="Times New Roman" w:hint="eastAsia"/>
          <w:sz w:val="24"/>
          <w:szCs w:val="24"/>
        </w:rPr>
        <w:t>方具备</w:t>
      </w:r>
      <w:proofErr w:type="gramEnd"/>
      <w:r w:rsidRPr="00FC7685">
        <w:rPr>
          <w:rFonts w:ascii="宋体" w:eastAsia="宋体" w:hAnsi="宋体" w:cs="Times New Roman" w:hint="eastAsia"/>
          <w:sz w:val="24"/>
          <w:szCs w:val="24"/>
        </w:rPr>
        <w:t>参加2021</w:t>
      </w:r>
      <w:r w:rsidR="000A1A11">
        <w:rPr>
          <w:rFonts w:ascii="宋体" w:eastAsia="宋体" w:hAnsi="宋体" w:cs="Times New Roman" w:hint="eastAsia"/>
          <w:sz w:val="24"/>
          <w:szCs w:val="24"/>
        </w:rPr>
        <w:t>1019</w:t>
      </w:r>
      <w:r w:rsidRPr="00FC7685">
        <w:rPr>
          <w:rFonts w:ascii="宋体" w:eastAsia="宋体" w:hAnsi="宋体" w:cs="Times New Roman" w:hint="eastAsia"/>
          <w:sz w:val="24"/>
          <w:szCs w:val="24"/>
        </w:rPr>
        <w:t>期拍卖会的竞买资格。</w:t>
      </w:r>
    </w:p>
    <w:p w:rsidR="00FC7685" w:rsidRPr="00FC7685" w:rsidRDefault="00FC7685" w:rsidP="00FC7685">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本次拍卖会定于</w:t>
      </w:r>
      <w:r w:rsidRPr="00FC7685">
        <w:rPr>
          <w:rFonts w:ascii="宋体" w:eastAsia="宋体" w:hAnsi="宋体" w:cs="Times New Roman" w:hint="eastAsia"/>
          <w:sz w:val="24"/>
          <w:szCs w:val="24"/>
          <w:u w:val="single"/>
        </w:rPr>
        <w:t>2021</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10</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 xml:space="preserve">月 </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19</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 xml:space="preserve"> 10  </w:t>
      </w:r>
      <w:r w:rsidRPr="00FC7685">
        <w:rPr>
          <w:rFonts w:ascii="宋体" w:eastAsia="宋体" w:hAnsi="宋体" w:cs="Times New Roman" w:hint="eastAsia"/>
          <w:sz w:val="24"/>
          <w:szCs w:val="24"/>
        </w:rPr>
        <w:t>时在</w:t>
      </w:r>
      <w:r w:rsidR="005C37B6" w:rsidRPr="005C37B6">
        <w:rPr>
          <w:rFonts w:ascii="宋体" w:eastAsia="宋体" w:hAnsi="宋体" w:cs="Times New Roman"/>
          <w:kern w:val="0"/>
          <w:sz w:val="24"/>
          <w:szCs w:val="24"/>
        </w:rPr>
        <w:t>宜昌交运集团汽车销售维修有限公司</w:t>
      </w:r>
      <w:r w:rsidRPr="00FC7685">
        <w:rPr>
          <w:rFonts w:ascii="宋体" w:eastAsia="宋体" w:hAnsi="宋体" w:cs="Times New Roman" w:hint="eastAsia"/>
          <w:kern w:val="0"/>
          <w:sz w:val="24"/>
          <w:szCs w:val="24"/>
        </w:rPr>
        <w:t>会议室</w:t>
      </w:r>
      <w:r w:rsidRPr="00FC7685">
        <w:rPr>
          <w:rFonts w:ascii="宋体" w:eastAsia="宋体" w:hAnsi="宋体" w:cs="Times New Roman" w:hint="eastAsia"/>
          <w:sz w:val="24"/>
          <w:szCs w:val="24"/>
        </w:rPr>
        <w:t>举行，请竞买人本人持此《竞买资格确认书》准时到场，凭身份证件领取竞买号牌参与竞价，逾期</w:t>
      </w:r>
      <w:proofErr w:type="gramStart"/>
      <w:r w:rsidRPr="00FC7685">
        <w:rPr>
          <w:rFonts w:ascii="宋体" w:eastAsia="宋体" w:hAnsi="宋体" w:cs="Times New Roman" w:hint="eastAsia"/>
          <w:sz w:val="24"/>
          <w:szCs w:val="24"/>
        </w:rPr>
        <w:t>不</w:t>
      </w:r>
      <w:proofErr w:type="gramEnd"/>
      <w:r w:rsidRPr="00FC7685">
        <w:rPr>
          <w:rFonts w:ascii="宋体" w:eastAsia="宋体" w:hAnsi="宋体" w:cs="Times New Roman" w:hint="eastAsia"/>
          <w:sz w:val="24"/>
          <w:szCs w:val="24"/>
        </w:rPr>
        <w:t>候。</w:t>
      </w:r>
    </w:p>
    <w:p w:rsidR="00FC7685" w:rsidRPr="00FC7685" w:rsidRDefault="00FC7685" w:rsidP="00FC7685">
      <w:pPr>
        <w:spacing w:line="500" w:lineRule="exact"/>
        <w:ind w:firstLineChars="197" w:firstLine="473"/>
        <w:rPr>
          <w:rFonts w:ascii="宋体" w:eastAsia="宋体" w:hAnsi="Calibri" w:cs="Times New Roman"/>
          <w:sz w:val="24"/>
          <w:szCs w:val="24"/>
        </w:rPr>
      </w:pPr>
      <w:r w:rsidRPr="00FC7685">
        <w:rPr>
          <w:rFonts w:ascii="宋体" w:eastAsia="宋体" w:hAnsi="宋体" w:cs="Times New Roman" w:hint="eastAsia"/>
          <w:sz w:val="24"/>
          <w:szCs w:val="24"/>
        </w:rPr>
        <w:t>本次拍卖会限两人（含竞买人）入场。</w:t>
      </w:r>
    </w:p>
    <w:p w:rsidR="00FC7685" w:rsidRPr="00FC7685" w:rsidRDefault="00FC7685" w:rsidP="00FC7685">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特此确认。</w:t>
      </w:r>
    </w:p>
    <w:p w:rsidR="00FC7685" w:rsidRPr="00FC7685" w:rsidRDefault="00FC7685" w:rsidP="00FC7685">
      <w:pPr>
        <w:spacing w:line="500" w:lineRule="exact"/>
        <w:ind w:right="140" w:firstLineChars="1800" w:firstLine="4320"/>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FC7685" w:rsidRPr="00FC7685" w:rsidRDefault="00FC7685" w:rsidP="00FC7685">
      <w:pPr>
        <w:spacing w:line="500" w:lineRule="exact"/>
        <w:ind w:right="140" w:firstLineChars="1950" w:firstLine="4680"/>
        <w:rPr>
          <w:rFonts w:ascii="宋体" w:eastAsia="宋体" w:hAnsi="Calibri" w:cs="Times New Roman"/>
          <w:sz w:val="24"/>
          <w:szCs w:val="24"/>
        </w:rPr>
      </w:pP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FC7685" w:rsidRPr="00FC7685" w:rsidRDefault="00FC7685" w:rsidP="00FC7685">
      <w:pPr>
        <w:spacing w:line="500" w:lineRule="exact"/>
        <w:ind w:right="140" w:firstLineChars="300" w:firstLine="720"/>
        <w:rPr>
          <w:rFonts w:ascii="宋体" w:eastAsia="宋体" w:hAnsi="Calibri" w:cs="Times New Roman"/>
          <w:sz w:val="24"/>
          <w:szCs w:val="24"/>
        </w:rPr>
      </w:pPr>
    </w:p>
    <w:p w:rsidR="00FC7685" w:rsidRPr="00FC7685" w:rsidRDefault="00FC7685" w:rsidP="00FC7685">
      <w:pPr>
        <w:spacing w:line="500" w:lineRule="exact"/>
        <w:ind w:right="140" w:firstLineChars="300" w:firstLine="720"/>
        <w:rPr>
          <w:rFonts w:ascii="宋体" w:eastAsia="宋体" w:hAnsi="Calibri" w:cs="Times New Roman"/>
          <w:sz w:val="24"/>
          <w:szCs w:val="24"/>
        </w:rPr>
      </w:pPr>
    </w:p>
    <w:p w:rsidR="00FC7685" w:rsidRPr="00FC7685" w:rsidRDefault="00FC7685" w:rsidP="00FC7685">
      <w:pPr>
        <w:spacing w:line="500" w:lineRule="exact"/>
        <w:ind w:leftChars="-857" w:left="-1800" w:right="-1774"/>
        <w:rPr>
          <w:rFonts w:ascii="宋体" w:eastAsia="宋体" w:hAnsi="Calibri" w:cs="Times New Roman"/>
          <w:sz w:val="28"/>
          <w:szCs w:val="24"/>
        </w:rPr>
      </w:pPr>
      <w:r w:rsidRPr="00FC7685">
        <w:rPr>
          <w:rFonts w:ascii="宋体" w:eastAsia="宋体" w:hAnsi="宋体" w:cs="Times New Roman" w:hint="eastAsia"/>
          <w:sz w:val="28"/>
          <w:szCs w:val="24"/>
        </w:rPr>
        <w:t>……</w:t>
      </w:r>
      <w:proofErr w:type="gramStart"/>
      <w:r w:rsidRPr="00FC7685">
        <w:rPr>
          <w:rFonts w:ascii="宋体" w:eastAsia="宋体" w:hAnsi="宋体" w:cs="Times New Roman" w:hint="eastAsia"/>
          <w:sz w:val="28"/>
          <w:szCs w:val="24"/>
        </w:rPr>
        <w:t>……………………………………………………………………………………………………………</w:t>
      </w:r>
      <w:proofErr w:type="gramEnd"/>
    </w:p>
    <w:bookmarkEnd w:id="1"/>
    <w:bookmarkEnd w:id="2"/>
    <w:p w:rsidR="00FC7685" w:rsidRPr="00FC7685" w:rsidRDefault="00FC7685" w:rsidP="00FC7685">
      <w:pPr>
        <w:spacing w:line="500" w:lineRule="exact"/>
        <w:jc w:val="center"/>
        <w:rPr>
          <w:rFonts w:ascii="宋体" w:eastAsia="宋体" w:hAnsi="宋体" w:cs="Times New Roman"/>
          <w:b/>
          <w:sz w:val="32"/>
          <w:szCs w:val="24"/>
        </w:rPr>
      </w:pPr>
      <w:r w:rsidRPr="00FC7685">
        <w:rPr>
          <w:rFonts w:ascii="宋体" w:eastAsia="宋体" w:hAnsi="宋体" w:cs="Times New Roman" w:hint="eastAsia"/>
          <w:b/>
          <w:sz w:val="32"/>
          <w:szCs w:val="24"/>
        </w:rPr>
        <w:t>竞买资格确认书</w:t>
      </w:r>
      <w:r w:rsidRPr="00FC7685">
        <w:rPr>
          <w:rFonts w:ascii="宋体" w:eastAsia="宋体" w:hAnsi="宋体" w:cs="Times New Roman"/>
          <w:b/>
          <w:sz w:val="32"/>
          <w:szCs w:val="24"/>
        </w:rPr>
        <w:t>(</w:t>
      </w:r>
      <w:r w:rsidRPr="00FC7685">
        <w:rPr>
          <w:rFonts w:ascii="宋体" w:eastAsia="宋体" w:hAnsi="宋体" w:cs="Times New Roman" w:hint="eastAsia"/>
          <w:b/>
          <w:sz w:val="32"/>
          <w:szCs w:val="24"/>
        </w:rPr>
        <w:t>存根</w:t>
      </w:r>
      <w:r w:rsidRPr="00FC7685">
        <w:rPr>
          <w:rFonts w:ascii="宋体" w:eastAsia="宋体" w:hAnsi="宋体" w:cs="Times New Roman"/>
          <w:b/>
          <w:sz w:val="32"/>
          <w:szCs w:val="24"/>
        </w:rPr>
        <w:t>)</w:t>
      </w:r>
    </w:p>
    <w:p w:rsidR="00FC7685" w:rsidRPr="00FC7685" w:rsidRDefault="00FC7685" w:rsidP="00FC7685">
      <w:pPr>
        <w:spacing w:line="500" w:lineRule="exact"/>
        <w:rPr>
          <w:rFonts w:ascii="宋体" w:eastAsia="宋体" w:hAnsi="Calibri" w:cs="Times New Roman"/>
          <w:sz w:val="24"/>
          <w:szCs w:val="24"/>
          <w:u w:val="single"/>
        </w:rPr>
      </w:pPr>
      <w:r w:rsidRPr="00FC7685">
        <w:rPr>
          <w:rFonts w:ascii="宋体" w:eastAsia="宋体" w:hAnsi="宋体" w:cs="Times New Roman" w:hint="eastAsia"/>
          <w:sz w:val="24"/>
          <w:szCs w:val="24"/>
          <w:u w:val="single"/>
        </w:rPr>
        <w:t xml:space="preserve">                         ：</w:t>
      </w:r>
    </w:p>
    <w:p w:rsidR="000A1A11" w:rsidRPr="00FC7685" w:rsidRDefault="000A1A11" w:rsidP="000A1A11">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你方提交竞买申请收悉。经审查，现确认你</w:t>
      </w:r>
      <w:proofErr w:type="gramStart"/>
      <w:r w:rsidRPr="00FC7685">
        <w:rPr>
          <w:rFonts w:ascii="宋体" w:eastAsia="宋体" w:hAnsi="宋体" w:cs="Times New Roman" w:hint="eastAsia"/>
          <w:sz w:val="24"/>
          <w:szCs w:val="24"/>
        </w:rPr>
        <w:t>方具备</w:t>
      </w:r>
      <w:proofErr w:type="gramEnd"/>
      <w:r w:rsidRPr="00FC7685">
        <w:rPr>
          <w:rFonts w:ascii="宋体" w:eastAsia="宋体" w:hAnsi="宋体" w:cs="Times New Roman" w:hint="eastAsia"/>
          <w:sz w:val="24"/>
          <w:szCs w:val="24"/>
        </w:rPr>
        <w:t>参加2021</w:t>
      </w:r>
      <w:r>
        <w:rPr>
          <w:rFonts w:ascii="宋体" w:eastAsia="宋体" w:hAnsi="宋体" w:cs="Times New Roman" w:hint="eastAsia"/>
          <w:sz w:val="24"/>
          <w:szCs w:val="24"/>
        </w:rPr>
        <w:t>1019</w:t>
      </w:r>
      <w:r w:rsidRPr="00FC7685">
        <w:rPr>
          <w:rFonts w:ascii="宋体" w:eastAsia="宋体" w:hAnsi="宋体" w:cs="Times New Roman" w:hint="eastAsia"/>
          <w:sz w:val="24"/>
          <w:szCs w:val="24"/>
        </w:rPr>
        <w:t>期拍卖会的竞买资格。</w:t>
      </w:r>
    </w:p>
    <w:p w:rsidR="000A1A11" w:rsidRPr="00FC7685" w:rsidRDefault="000A1A11" w:rsidP="000A1A11">
      <w:pPr>
        <w:spacing w:line="500" w:lineRule="exact"/>
        <w:ind w:firstLineChars="198" w:firstLine="475"/>
        <w:rPr>
          <w:rFonts w:ascii="宋体" w:eastAsia="宋体" w:hAnsi="Calibri" w:cs="Times New Roman"/>
          <w:sz w:val="24"/>
          <w:szCs w:val="24"/>
        </w:rPr>
      </w:pPr>
      <w:r w:rsidRPr="00FC7685">
        <w:rPr>
          <w:rFonts w:ascii="宋体" w:eastAsia="宋体" w:hAnsi="宋体" w:cs="Times New Roman" w:hint="eastAsia"/>
          <w:sz w:val="24"/>
          <w:szCs w:val="24"/>
        </w:rPr>
        <w:t>本次拍卖会定于</w:t>
      </w:r>
      <w:r w:rsidRPr="00FC7685">
        <w:rPr>
          <w:rFonts w:ascii="宋体" w:eastAsia="宋体" w:hAnsi="宋体" w:cs="Times New Roman" w:hint="eastAsia"/>
          <w:sz w:val="24"/>
          <w:szCs w:val="24"/>
          <w:u w:val="single"/>
        </w:rPr>
        <w:t>2021</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10</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 xml:space="preserve">月 </w:t>
      </w:r>
      <w:r w:rsidRPr="00FC7685">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19</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w:t>
      </w:r>
      <w:r w:rsidRPr="00FC7685">
        <w:rPr>
          <w:rFonts w:ascii="宋体" w:eastAsia="宋体" w:hAnsi="宋体" w:cs="Times New Roman" w:hint="eastAsia"/>
          <w:sz w:val="24"/>
          <w:szCs w:val="24"/>
          <w:u w:val="single"/>
        </w:rPr>
        <w:t xml:space="preserve"> 10  </w:t>
      </w:r>
      <w:r w:rsidRPr="00FC7685">
        <w:rPr>
          <w:rFonts w:ascii="宋体" w:eastAsia="宋体" w:hAnsi="宋体" w:cs="Times New Roman" w:hint="eastAsia"/>
          <w:sz w:val="24"/>
          <w:szCs w:val="24"/>
        </w:rPr>
        <w:t>时在</w:t>
      </w:r>
      <w:r w:rsidRPr="005C37B6">
        <w:rPr>
          <w:rFonts w:ascii="宋体" w:eastAsia="宋体" w:hAnsi="宋体" w:cs="Times New Roman"/>
          <w:kern w:val="0"/>
          <w:sz w:val="24"/>
          <w:szCs w:val="24"/>
        </w:rPr>
        <w:t>宜昌交运集团汽车销售维修有限公司</w:t>
      </w:r>
      <w:r w:rsidRPr="00FC7685">
        <w:rPr>
          <w:rFonts w:ascii="宋体" w:eastAsia="宋体" w:hAnsi="宋体" w:cs="Times New Roman" w:hint="eastAsia"/>
          <w:kern w:val="0"/>
          <w:sz w:val="24"/>
          <w:szCs w:val="24"/>
        </w:rPr>
        <w:t>会议室</w:t>
      </w:r>
      <w:r w:rsidRPr="00FC7685">
        <w:rPr>
          <w:rFonts w:ascii="宋体" w:eastAsia="宋体" w:hAnsi="宋体" w:cs="Times New Roman" w:hint="eastAsia"/>
          <w:sz w:val="24"/>
          <w:szCs w:val="24"/>
        </w:rPr>
        <w:t>举行，请竞买人本人持此《竞买资格确认书》准时到场，凭身份证件领取竞买号牌参与竞价，逾期</w:t>
      </w:r>
      <w:proofErr w:type="gramStart"/>
      <w:r w:rsidRPr="00FC7685">
        <w:rPr>
          <w:rFonts w:ascii="宋体" w:eastAsia="宋体" w:hAnsi="宋体" w:cs="Times New Roman" w:hint="eastAsia"/>
          <w:sz w:val="24"/>
          <w:szCs w:val="24"/>
        </w:rPr>
        <w:t>不</w:t>
      </w:r>
      <w:proofErr w:type="gramEnd"/>
      <w:r w:rsidRPr="00FC7685">
        <w:rPr>
          <w:rFonts w:ascii="宋体" w:eastAsia="宋体" w:hAnsi="宋体" w:cs="Times New Roman" w:hint="eastAsia"/>
          <w:sz w:val="24"/>
          <w:szCs w:val="24"/>
        </w:rPr>
        <w:t>候。</w:t>
      </w:r>
    </w:p>
    <w:p w:rsidR="00FC7685" w:rsidRPr="00FC7685" w:rsidRDefault="00FC7685" w:rsidP="00FC7685">
      <w:pPr>
        <w:spacing w:line="500" w:lineRule="exact"/>
        <w:ind w:firstLineChars="197" w:firstLine="473"/>
        <w:rPr>
          <w:rFonts w:ascii="宋体" w:eastAsia="宋体" w:hAnsi="Calibri" w:cs="Times New Roman"/>
          <w:sz w:val="24"/>
          <w:szCs w:val="24"/>
        </w:rPr>
      </w:pPr>
      <w:r w:rsidRPr="00FC7685">
        <w:rPr>
          <w:rFonts w:ascii="宋体" w:eastAsia="宋体" w:hAnsi="宋体" w:cs="Times New Roman" w:hint="eastAsia"/>
          <w:sz w:val="24"/>
          <w:szCs w:val="24"/>
        </w:rPr>
        <w:t>本次拍卖会限两人（含竞买人）入场。</w:t>
      </w:r>
    </w:p>
    <w:p w:rsidR="00FC7685" w:rsidRPr="00FC7685" w:rsidRDefault="00FC7685" w:rsidP="00FC7685">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特此确认。</w:t>
      </w:r>
    </w:p>
    <w:p w:rsidR="00FC7685" w:rsidRPr="00FC7685" w:rsidRDefault="00FC7685" w:rsidP="00FC7685">
      <w:pPr>
        <w:spacing w:line="500" w:lineRule="exact"/>
        <w:ind w:right="140" w:firstLineChars="2350" w:firstLine="5640"/>
        <w:rPr>
          <w:rFonts w:ascii="宋体" w:eastAsia="宋体" w:hAnsi="Calibri" w:cs="Times New Roman"/>
          <w:sz w:val="24"/>
          <w:szCs w:val="24"/>
        </w:rPr>
      </w:pPr>
      <w:r w:rsidRPr="00FC7685">
        <w:rPr>
          <w:rFonts w:ascii="宋体" w:eastAsia="宋体" w:hAnsi="宋体" w:cs="Times New Roman" w:hint="eastAsia"/>
          <w:sz w:val="24"/>
          <w:szCs w:val="24"/>
        </w:rPr>
        <w:t>湖北博恩拍卖有限公司</w:t>
      </w:r>
    </w:p>
    <w:p w:rsidR="00FC7685" w:rsidRPr="00FC7685" w:rsidRDefault="00FC7685" w:rsidP="00FC7685">
      <w:pPr>
        <w:spacing w:line="500" w:lineRule="exact"/>
        <w:ind w:right="140"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附：拍卖文件竞买人已收到。</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年</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月</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日</w:t>
      </w:r>
    </w:p>
    <w:p w:rsidR="00FC7685" w:rsidRPr="00FC7685" w:rsidRDefault="00FC7685" w:rsidP="00FC7685">
      <w:pPr>
        <w:spacing w:line="500" w:lineRule="exact"/>
        <w:ind w:right="140" w:firstLineChars="300" w:firstLine="720"/>
        <w:rPr>
          <w:rFonts w:ascii="宋体" w:eastAsia="宋体" w:hAnsi="宋体" w:cs="Times New Roman"/>
          <w:sz w:val="24"/>
          <w:szCs w:val="24"/>
        </w:rPr>
      </w:pPr>
      <w:r w:rsidRPr="00FC7685">
        <w:rPr>
          <w:rFonts w:ascii="宋体" w:eastAsia="宋体" w:hAnsi="宋体" w:cs="Times New Roman" w:hint="eastAsia"/>
          <w:sz w:val="24"/>
          <w:szCs w:val="24"/>
        </w:rPr>
        <w:t>签收人：</w:t>
      </w:r>
      <w:r w:rsidRPr="00FC7685">
        <w:rPr>
          <w:rFonts w:ascii="宋体" w:eastAsia="宋体" w:hAnsi="宋体" w:cs="Times New Roman"/>
          <w:sz w:val="24"/>
          <w:szCs w:val="24"/>
        </w:rPr>
        <w:t xml:space="preserve">                                </w:t>
      </w:r>
    </w:p>
    <w:p w:rsidR="00FC7685" w:rsidRPr="00FC7685" w:rsidRDefault="00FC7685" w:rsidP="00FC7685">
      <w:pPr>
        <w:jc w:val="center"/>
        <w:rPr>
          <w:rFonts w:ascii="宋体" w:eastAsia="宋体" w:hAnsi="宋体" w:cs="Times New Roman"/>
          <w:b/>
          <w:sz w:val="32"/>
          <w:szCs w:val="24"/>
        </w:rPr>
      </w:pPr>
    </w:p>
    <w:p w:rsidR="00FC7685" w:rsidRPr="00FC7685" w:rsidRDefault="00FC7685" w:rsidP="00FC7685">
      <w:pPr>
        <w:jc w:val="center"/>
        <w:rPr>
          <w:rFonts w:ascii="宋体" w:eastAsia="宋体" w:hAnsi="Calibri" w:cs="Times New Roman"/>
          <w:sz w:val="32"/>
          <w:szCs w:val="24"/>
        </w:rPr>
      </w:pPr>
      <w:r w:rsidRPr="00FC7685">
        <w:rPr>
          <w:rFonts w:ascii="宋体" w:eastAsia="宋体" w:hAnsi="宋体" w:cs="Times New Roman" w:hint="eastAsia"/>
          <w:b/>
          <w:sz w:val="32"/>
          <w:szCs w:val="24"/>
        </w:rPr>
        <w:lastRenderedPageBreak/>
        <w:t>租赁权拍卖成交确认书（样本）</w:t>
      </w:r>
    </w:p>
    <w:p w:rsidR="00FC7685" w:rsidRPr="00FC7685" w:rsidRDefault="00FC7685" w:rsidP="00FC7685">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拍卖会地点：</w:t>
      </w:r>
      <w:r w:rsidR="005C37B6" w:rsidRPr="005C37B6">
        <w:rPr>
          <w:rFonts w:ascii="宋体" w:eastAsia="宋体" w:hAnsi="宋体" w:cs="Times New Roman"/>
          <w:kern w:val="0"/>
          <w:sz w:val="24"/>
          <w:szCs w:val="24"/>
        </w:rPr>
        <w:t>宜昌交运集团汽车销售维修有限公司</w:t>
      </w:r>
      <w:r w:rsidRPr="00FC7685">
        <w:rPr>
          <w:rFonts w:ascii="宋体" w:eastAsia="宋体" w:hAnsi="宋体" w:cs="Times New Roman" w:hint="eastAsia"/>
          <w:kern w:val="0"/>
          <w:sz w:val="24"/>
          <w:szCs w:val="24"/>
        </w:rPr>
        <w:t xml:space="preserve">   </w:t>
      </w:r>
      <w:r w:rsidRPr="00FC7685">
        <w:rPr>
          <w:rFonts w:ascii="宋体" w:eastAsia="宋体" w:hAnsi="宋体" w:cs="Times New Roman" w:hint="eastAsia"/>
          <w:sz w:val="24"/>
          <w:szCs w:val="24"/>
        </w:rPr>
        <w:t xml:space="preserve">确认书编号：20210  </w:t>
      </w:r>
      <w:r w:rsidRPr="00FC7685">
        <w:rPr>
          <w:rFonts w:ascii="宋体" w:eastAsia="宋体" w:hAnsi="宋体" w:cs="Times New Roman"/>
          <w:sz w:val="24"/>
          <w:szCs w:val="24"/>
        </w:rPr>
        <w:t xml:space="preserve">  </w:t>
      </w:r>
    </w:p>
    <w:p w:rsidR="00FC7685" w:rsidRPr="00FC7685" w:rsidRDefault="00FC7685" w:rsidP="00FC7685">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拍卖人：湖北博恩拍卖有限公司</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买受人：</w:t>
      </w:r>
    </w:p>
    <w:p w:rsidR="00FC7685" w:rsidRPr="00FC7685" w:rsidRDefault="00FC7685" w:rsidP="00FC7685">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拍卖师：黄菊芳</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代理人：</w:t>
      </w:r>
      <w:r w:rsidRPr="00FC7685">
        <w:rPr>
          <w:rFonts w:ascii="宋体" w:eastAsia="宋体" w:hAnsi="宋体" w:cs="Times New Roman"/>
          <w:sz w:val="24"/>
          <w:szCs w:val="24"/>
        </w:rPr>
        <w:t xml:space="preserve"> </w:t>
      </w:r>
    </w:p>
    <w:p w:rsidR="00FC7685" w:rsidRPr="00FC7685" w:rsidRDefault="00FC7685" w:rsidP="00FC7685">
      <w:pPr>
        <w:spacing w:line="500" w:lineRule="exact"/>
        <w:rPr>
          <w:rFonts w:ascii="宋体" w:eastAsia="宋体" w:hAnsi="Calibri" w:cs="Times New Roman"/>
          <w:sz w:val="24"/>
          <w:szCs w:val="24"/>
        </w:rPr>
      </w:pPr>
      <w:r w:rsidRPr="00FC7685">
        <w:rPr>
          <w:rFonts w:ascii="宋体" w:eastAsia="宋体" w:hAnsi="宋体" w:cs="Times New Roman" w:hint="eastAsia"/>
          <w:sz w:val="24"/>
          <w:szCs w:val="24"/>
        </w:rPr>
        <w:t>记录员：冯筱荔</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 xml:space="preserve">      竞买号：</w:t>
      </w:r>
    </w:p>
    <w:p w:rsidR="00FC7685" w:rsidRPr="00FC7685" w:rsidRDefault="00FC7685" w:rsidP="00FC7685">
      <w:pPr>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第</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u w:val="single"/>
        </w:rPr>
        <w:t xml:space="preserve"> </w:t>
      </w:r>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rPr>
        <w:t>号竞买人</w:t>
      </w:r>
      <w:r w:rsidRPr="00FC7685">
        <w:rPr>
          <w:rFonts w:ascii="宋体" w:eastAsia="宋体" w:hAnsi="宋体" w:cs="Times New Roman" w:hint="eastAsia"/>
          <w:sz w:val="24"/>
          <w:szCs w:val="24"/>
          <w:u w:val="single"/>
        </w:rPr>
        <w:t>2021</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10</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月</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19</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日在</w:t>
      </w:r>
      <w:r w:rsidR="005C37B6" w:rsidRPr="005C37B6">
        <w:rPr>
          <w:rFonts w:ascii="宋体" w:eastAsia="宋体" w:hAnsi="宋体" w:cs="Times New Roman"/>
          <w:sz w:val="24"/>
          <w:szCs w:val="24"/>
          <w:u w:val="single"/>
        </w:rPr>
        <w:t>宜昌交运集团汽车销售维修有限公司</w:t>
      </w:r>
      <w:r w:rsidRPr="00FC7685">
        <w:rPr>
          <w:rFonts w:ascii="宋体" w:eastAsia="宋体" w:hAnsi="宋体" w:cs="Times New Roman" w:hint="eastAsia"/>
          <w:sz w:val="24"/>
          <w:szCs w:val="24"/>
          <w:u w:val="single"/>
        </w:rPr>
        <w:t>会议室</w:t>
      </w:r>
      <w:r w:rsidRPr="00FC7685">
        <w:rPr>
          <w:rFonts w:ascii="宋体" w:eastAsia="宋体" w:hAnsi="宋体" w:cs="Times New Roman" w:hint="eastAsia"/>
          <w:sz w:val="24"/>
          <w:szCs w:val="24"/>
        </w:rPr>
        <w:t>举办的</w:t>
      </w:r>
      <w:r w:rsidRPr="00FC7685">
        <w:rPr>
          <w:rFonts w:ascii="宋体" w:eastAsia="宋体" w:hAnsi="宋体" w:cs="Times New Roman" w:hint="eastAsia"/>
          <w:sz w:val="24"/>
          <w:szCs w:val="24"/>
          <w:u w:val="single"/>
        </w:rPr>
        <w:t>2021</w:t>
      </w:r>
      <w:r w:rsidR="000A1A11">
        <w:rPr>
          <w:rFonts w:ascii="宋体" w:eastAsia="宋体" w:hAnsi="宋体" w:cs="Times New Roman" w:hint="eastAsia"/>
          <w:sz w:val="24"/>
          <w:szCs w:val="24"/>
          <w:u w:val="single"/>
        </w:rPr>
        <w:t>1019</w:t>
      </w:r>
      <w:r w:rsidRPr="00FC7685">
        <w:rPr>
          <w:rFonts w:ascii="宋体" w:eastAsia="宋体" w:hAnsi="宋体" w:cs="Times New Roman" w:hint="eastAsia"/>
          <w:sz w:val="24"/>
          <w:szCs w:val="24"/>
        </w:rPr>
        <w:t>期拍卖会上，竞得如下标的，成为该拍卖品的租赁人：</w:t>
      </w:r>
    </w:p>
    <w:tbl>
      <w:tblPr>
        <w:tblW w:w="9215" w:type="dxa"/>
        <w:tblInd w:w="-318" w:type="dxa"/>
        <w:tblLayout w:type="fixed"/>
        <w:tblLook w:val="04A0" w:firstRow="1" w:lastRow="0" w:firstColumn="1" w:lastColumn="0" w:noHBand="0" w:noVBand="1"/>
      </w:tblPr>
      <w:tblGrid>
        <w:gridCol w:w="2269"/>
        <w:gridCol w:w="3119"/>
        <w:gridCol w:w="3827"/>
      </w:tblGrid>
      <w:tr w:rsidR="005C37B6" w:rsidRPr="00FC7685" w:rsidTr="005C37B6">
        <w:trPr>
          <w:cantSplit/>
        </w:trPr>
        <w:tc>
          <w:tcPr>
            <w:tcW w:w="2269" w:type="dxa"/>
            <w:tcBorders>
              <w:top w:val="single" w:sz="4" w:space="0" w:color="auto"/>
              <w:left w:val="single" w:sz="4" w:space="0" w:color="auto"/>
              <w:bottom w:val="single" w:sz="4" w:space="0" w:color="auto"/>
              <w:right w:val="single" w:sz="4" w:space="0" w:color="auto"/>
            </w:tcBorders>
            <w:vAlign w:val="center"/>
          </w:tcPr>
          <w:p w:rsidR="005C37B6" w:rsidRPr="00FC7685" w:rsidRDefault="005C37B6" w:rsidP="00FC7685">
            <w:pPr>
              <w:spacing w:line="500" w:lineRule="exact"/>
              <w:jc w:val="center"/>
              <w:rPr>
                <w:rFonts w:ascii="宋体" w:eastAsia="宋体" w:hAnsi="Calibri" w:cs="Times New Roman"/>
                <w:sz w:val="24"/>
                <w:szCs w:val="24"/>
              </w:rPr>
            </w:pPr>
            <w:r w:rsidRPr="00FC7685">
              <w:rPr>
                <w:rFonts w:ascii="宋体" w:eastAsia="宋体" w:hAnsi="宋体" w:cs="Times New Roman" w:hint="eastAsia"/>
                <w:sz w:val="24"/>
                <w:szCs w:val="24"/>
              </w:rPr>
              <w:t>拍卖序号</w:t>
            </w:r>
          </w:p>
        </w:tc>
        <w:tc>
          <w:tcPr>
            <w:tcW w:w="3119" w:type="dxa"/>
            <w:tcBorders>
              <w:top w:val="single" w:sz="4" w:space="0" w:color="auto"/>
              <w:left w:val="nil"/>
              <w:bottom w:val="single" w:sz="4" w:space="0" w:color="auto"/>
              <w:right w:val="single" w:sz="4" w:space="0" w:color="auto"/>
            </w:tcBorders>
          </w:tcPr>
          <w:p w:rsidR="005C37B6" w:rsidRPr="00FC7685" w:rsidRDefault="005C37B6" w:rsidP="005C37B6">
            <w:pPr>
              <w:spacing w:line="500" w:lineRule="exact"/>
              <w:jc w:val="center"/>
              <w:rPr>
                <w:rFonts w:ascii="宋体" w:eastAsia="宋体" w:hAnsi="宋体" w:cs="Times New Roman"/>
                <w:sz w:val="24"/>
                <w:szCs w:val="24"/>
              </w:rPr>
            </w:pPr>
            <w:r w:rsidRPr="00FC7685">
              <w:rPr>
                <w:rFonts w:ascii="宋体" w:eastAsia="宋体" w:hAnsi="宋体" w:cs="Times New Roman" w:hint="eastAsia"/>
                <w:sz w:val="24"/>
                <w:szCs w:val="24"/>
              </w:rPr>
              <w:t>拍卖标的名称</w:t>
            </w:r>
          </w:p>
        </w:tc>
        <w:tc>
          <w:tcPr>
            <w:tcW w:w="3827" w:type="dxa"/>
            <w:tcBorders>
              <w:top w:val="single" w:sz="4" w:space="0" w:color="auto"/>
              <w:left w:val="nil"/>
              <w:bottom w:val="single" w:sz="4" w:space="0" w:color="auto"/>
              <w:right w:val="single" w:sz="4" w:space="0" w:color="auto"/>
            </w:tcBorders>
          </w:tcPr>
          <w:p w:rsidR="005C37B6" w:rsidRPr="00FC7685" w:rsidRDefault="005C37B6" w:rsidP="00FC7685">
            <w:pPr>
              <w:spacing w:line="500" w:lineRule="exact"/>
              <w:jc w:val="center"/>
              <w:rPr>
                <w:rFonts w:ascii="宋体" w:eastAsia="宋体" w:hAnsi="Calibri" w:cs="Times New Roman"/>
                <w:sz w:val="24"/>
                <w:szCs w:val="24"/>
              </w:rPr>
            </w:pPr>
            <w:r>
              <w:rPr>
                <w:rFonts w:ascii="宋体" w:eastAsia="宋体" w:hAnsi="Calibri" w:cs="Times New Roman"/>
                <w:sz w:val="24"/>
                <w:szCs w:val="24"/>
              </w:rPr>
              <w:t>年租赁价格（元）</w:t>
            </w:r>
          </w:p>
        </w:tc>
      </w:tr>
      <w:tr w:rsidR="005C37B6" w:rsidRPr="00FC7685" w:rsidTr="005C37B6">
        <w:trPr>
          <w:cantSplit/>
          <w:trHeight w:val="346"/>
        </w:trPr>
        <w:tc>
          <w:tcPr>
            <w:tcW w:w="2269" w:type="dxa"/>
            <w:tcBorders>
              <w:top w:val="single" w:sz="4" w:space="0" w:color="auto"/>
              <w:left w:val="single" w:sz="4" w:space="0" w:color="auto"/>
              <w:bottom w:val="single" w:sz="4" w:space="0" w:color="auto"/>
              <w:right w:val="single" w:sz="4" w:space="0" w:color="auto"/>
            </w:tcBorders>
            <w:vAlign w:val="center"/>
          </w:tcPr>
          <w:p w:rsidR="005C37B6" w:rsidRPr="00FC7685" w:rsidRDefault="005C37B6" w:rsidP="00FC7685">
            <w:pPr>
              <w:spacing w:line="500" w:lineRule="exact"/>
              <w:jc w:val="center"/>
              <w:rPr>
                <w:rFonts w:ascii="宋体" w:eastAsia="宋体" w:hAnsi="Calibri" w:cs="Times New Roman"/>
                <w:sz w:val="24"/>
                <w:szCs w:val="24"/>
              </w:rPr>
            </w:pPr>
          </w:p>
        </w:tc>
        <w:tc>
          <w:tcPr>
            <w:tcW w:w="3119" w:type="dxa"/>
            <w:tcBorders>
              <w:top w:val="single" w:sz="4" w:space="0" w:color="auto"/>
              <w:left w:val="nil"/>
              <w:bottom w:val="single" w:sz="4" w:space="0" w:color="auto"/>
              <w:right w:val="single" w:sz="4" w:space="0" w:color="auto"/>
            </w:tcBorders>
            <w:vAlign w:val="center"/>
          </w:tcPr>
          <w:p w:rsidR="005C37B6" w:rsidRPr="00FC7685" w:rsidRDefault="005C37B6" w:rsidP="00FC7685">
            <w:pPr>
              <w:spacing w:line="500" w:lineRule="exact"/>
              <w:rPr>
                <w:rFonts w:ascii="宋体" w:eastAsia="宋体" w:hAnsi="宋体" w:cs="Times New Roman"/>
                <w:sz w:val="24"/>
                <w:szCs w:val="24"/>
              </w:rPr>
            </w:pPr>
            <w:r w:rsidRPr="00FC7685">
              <w:rPr>
                <w:rFonts w:ascii="宋体" w:eastAsia="宋体" w:hAnsi="宋体" w:cs="Times New Roman"/>
                <w:sz w:val="24"/>
                <w:szCs w:val="24"/>
              </w:rPr>
              <w:t xml:space="preserve"> </w:t>
            </w:r>
          </w:p>
        </w:tc>
        <w:tc>
          <w:tcPr>
            <w:tcW w:w="3827" w:type="dxa"/>
            <w:tcBorders>
              <w:top w:val="single" w:sz="4" w:space="0" w:color="auto"/>
              <w:left w:val="nil"/>
              <w:bottom w:val="single" w:sz="4" w:space="0" w:color="auto"/>
              <w:right w:val="single" w:sz="4" w:space="0" w:color="auto"/>
            </w:tcBorders>
            <w:vAlign w:val="center"/>
          </w:tcPr>
          <w:p w:rsidR="005C37B6" w:rsidRPr="00FC7685" w:rsidRDefault="005C37B6" w:rsidP="00FC7685">
            <w:pPr>
              <w:spacing w:line="500" w:lineRule="exact"/>
              <w:ind w:left="125"/>
              <w:jc w:val="center"/>
              <w:rPr>
                <w:rFonts w:ascii="宋体" w:eastAsia="宋体" w:hAnsi="Calibri" w:cs="Times New Roman"/>
                <w:sz w:val="24"/>
                <w:szCs w:val="24"/>
              </w:rPr>
            </w:pPr>
          </w:p>
        </w:tc>
      </w:tr>
      <w:tr w:rsidR="00FC7685" w:rsidRPr="00FC7685" w:rsidTr="00672E79">
        <w:tc>
          <w:tcPr>
            <w:tcW w:w="2269" w:type="dxa"/>
            <w:tcBorders>
              <w:top w:val="single" w:sz="4" w:space="0" w:color="auto"/>
              <w:left w:val="single" w:sz="4" w:space="0" w:color="auto"/>
              <w:bottom w:val="single" w:sz="4" w:space="0" w:color="auto"/>
              <w:right w:val="single" w:sz="4" w:space="0" w:color="auto"/>
            </w:tcBorders>
          </w:tcPr>
          <w:p w:rsidR="00FC7685" w:rsidRPr="00FC7685" w:rsidRDefault="00FC7685" w:rsidP="00FC7685">
            <w:pPr>
              <w:spacing w:line="500" w:lineRule="exact"/>
              <w:jc w:val="left"/>
              <w:rPr>
                <w:rFonts w:ascii="宋体" w:eastAsia="宋体" w:hAnsi="Calibri" w:cs="Times New Roman"/>
                <w:sz w:val="24"/>
                <w:szCs w:val="24"/>
              </w:rPr>
            </w:pPr>
            <w:r w:rsidRPr="00FC7685">
              <w:rPr>
                <w:rFonts w:ascii="宋体" w:eastAsia="宋体" w:hAnsi="Calibri" w:cs="Times New Roman" w:hint="eastAsia"/>
                <w:sz w:val="24"/>
                <w:szCs w:val="24"/>
              </w:rPr>
              <w:t>成交总价（元）</w:t>
            </w:r>
          </w:p>
        </w:tc>
        <w:tc>
          <w:tcPr>
            <w:tcW w:w="6946" w:type="dxa"/>
            <w:gridSpan w:val="2"/>
            <w:tcBorders>
              <w:top w:val="single" w:sz="4" w:space="0" w:color="auto"/>
              <w:left w:val="nil"/>
              <w:bottom w:val="single" w:sz="4" w:space="0" w:color="auto"/>
              <w:right w:val="single" w:sz="4" w:space="0" w:color="auto"/>
            </w:tcBorders>
          </w:tcPr>
          <w:p w:rsidR="00FC7685" w:rsidRPr="00FC7685" w:rsidRDefault="00FC7685" w:rsidP="00FC7685">
            <w:pPr>
              <w:spacing w:line="500" w:lineRule="exact"/>
              <w:rPr>
                <w:rFonts w:ascii="宋体" w:eastAsia="宋体" w:hAnsi="Calibri" w:cs="Times New Roman"/>
                <w:sz w:val="24"/>
                <w:szCs w:val="24"/>
              </w:rPr>
            </w:pPr>
          </w:p>
        </w:tc>
      </w:tr>
    </w:tbl>
    <w:p w:rsidR="00FC7685" w:rsidRPr="00FC7685" w:rsidRDefault="00FC7685"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t>1</w:t>
      </w:r>
      <w:r w:rsidRPr="00FC7685">
        <w:rPr>
          <w:rFonts w:ascii="宋体" w:eastAsia="宋体" w:hAnsi="宋体" w:cs="Times New Roman" w:hint="eastAsia"/>
          <w:sz w:val="24"/>
          <w:szCs w:val="24"/>
        </w:rPr>
        <w:t>、买受人了解《中华人民共和国拍卖法》，并认真阅读了本次拍卖会的《拍卖文件》和有关规定，自愿遵守执行，承认拍卖结果，当场签署本确认书。</w:t>
      </w:r>
    </w:p>
    <w:p w:rsidR="00FC7685" w:rsidRPr="00FC7685" w:rsidRDefault="00FC7685"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t>2</w:t>
      </w:r>
      <w:r w:rsidRPr="00FC7685">
        <w:rPr>
          <w:rFonts w:ascii="宋体" w:eastAsia="宋体" w:hAnsi="宋体" w:cs="Times New Roman" w:hint="eastAsia"/>
          <w:sz w:val="24"/>
          <w:szCs w:val="24"/>
        </w:rPr>
        <w:t>、拍卖人和买受人签订的《竞买协议》是本确认书的有效组成部分。</w:t>
      </w:r>
    </w:p>
    <w:p w:rsidR="00FC7685" w:rsidRPr="00FC7685" w:rsidRDefault="00FC7685" w:rsidP="00FC7685">
      <w:pPr>
        <w:topLinePunct/>
        <w:spacing w:line="500" w:lineRule="exact"/>
        <w:ind w:firstLineChars="200" w:firstLine="480"/>
        <w:rPr>
          <w:rFonts w:ascii="宋体" w:eastAsia="宋体" w:hAnsi="Calibri" w:cs="Times New Roman"/>
          <w:sz w:val="24"/>
          <w:szCs w:val="24"/>
        </w:rPr>
      </w:pPr>
      <w:r w:rsidRPr="00FC7685">
        <w:rPr>
          <w:rFonts w:ascii="宋体" w:eastAsia="宋体" w:hAnsi="宋体" w:cs="Times New Roman" w:hint="eastAsia"/>
          <w:sz w:val="24"/>
          <w:szCs w:val="24"/>
        </w:rPr>
        <w:t>3、其他约定：</w:t>
      </w:r>
    </w:p>
    <w:p w:rsidR="00FC7685" w:rsidRPr="00FC7685" w:rsidRDefault="00371131"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FC7685" w:rsidRPr="00FC7685">
        <w:rPr>
          <w:rFonts w:ascii="宋体" w:eastAsia="宋体" w:hAnsi="宋体" w:cs="Times New Roman"/>
          <w:sz w:val="24"/>
          <w:szCs w:val="24"/>
        </w:rPr>
        <w:instrText xml:space="preserve"> = 1 \* GB3 </w:instrText>
      </w:r>
      <w:r w:rsidRPr="00FC7685">
        <w:rPr>
          <w:rFonts w:ascii="宋体" w:eastAsia="宋体" w:hAnsi="宋体" w:cs="Times New Roman"/>
          <w:sz w:val="24"/>
          <w:szCs w:val="24"/>
        </w:rPr>
        <w:fldChar w:fldCharType="separate"/>
      </w:r>
      <w:r w:rsidR="00FC7685" w:rsidRPr="00FC7685">
        <w:rPr>
          <w:rFonts w:ascii="宋体" w:eastAsia="宋体" w:hAnsi="宋体" w:cs="Times New Roman" w:hint="eastAsia"/>
          <w:sz w:val="24"/>
          <w:szCs w:val="24"/>
        </w:rPr>
        <w:t>①</w:t>
      </w:r>
      <w:r w:rsidRPr="00FC7685">
        <w:rPr>
          <w:rFonts w:ascii="宋体" w:eastAsia="宋体" w:hAnsi="宋体" w:cs="Times New Roman"/>
          <w:sz w:val="24"/>
          <w:szCs w:val="24"/>
        </w:rPr>
        <w:fldChar w:fldCharType="end"/>
      </w:r>
      <w:r w:rsidR="00FC7685" w:rsidRPr="00FC7685">
        <w:rPr>
          <w:rFonts w:ascii="宋体" w:eastAsia="宋体" w:hAnsi="宋体" w:cs="Times New Roman" w:hint="eastAsia"/>
          <w:kern w:val="0"/>
          <w:sz w:val="24"/>
          <w:szCs w:val="24"/>
        </w:rPr>
        <w:t>拍卖成交后</w:t>
      </w:r>
      <w:r w:rsidR="00FC7685" w:rsidRPr="00FC7685">
        <w:rPr>
          <w:rFonts w:ascii="宋体" w:eastAsia="宋体" w:hAnsi="宋体" w:cs="Times New Roman" w:hint="eastAsia"/>
          <w:sz w:val="24"/>
          <w:szCs w:val="24"/>
        </w:rPr>
        <w:t>买受人应在委托人向公司申报租赁意向通过之日后五个工作日内与委托方签订租赁合同。若在规定时间内不与委托方签订租赁合同，视为无故单方终止本协议，所交竞拍保证金转为违约金。</w:t>
      </w:r>
    </w:p>
    <w:p w:rsidR="00FC7685" w:rsidRPr="00FC7685" w:rsidRDefault="00371131" w:rsidP="00FC7685">
      <w:pPr>
        <w:topLinePunct/>
        <w:spacing w:line="500" w:lineRule="exact"/>
        <w:ind w:firstLineChars="200" w:firstLine="480"/>
        <w:rPr>
          <w:rFonts w:ascii="宋体" w:eastAsia="宋体" w:hAnsi="宋体" w:cs="Times New Roman"/>
          <w:sz w:val="24"/>
          <w:szCs w:val="24"/>
        </w:rPr>
      </w:pPr>
      <w:r w:rsidRPr="00FC7685">
        <w:rPr>
          <w:rFonts w:ascii="宋体" w:eastAsia="宋体" w:hAnsi="宋体" w:cs="Times New Roman"/>
          <w:sz w:val="24"/>
          <w:szCs w:val="24"/>
        </w:rPr>
        <w:fldChar w:fldCharType="begin"/>
      </w:r>
      <w:r w:rsidR="00FC7685" w:rsidRPr="00FC7685">
        <w:rPr>
          <w:rFonts w:ascii="宋体" w:eastAsia="宋体" w:hAnsi="宋体" w:cs="Times New Roman"/>
          <w:sz w:val="24"/>
          <w:szCs w:val="24"/>
        </w:rPr>
        <w:instrText xml:space="preserve"> = 2 \* GB3 </w:instrText>
      </w:r>
      <w:r w:rsidRPr="00FC7685">
        <w:rPr>
          <w:rFonts w:ascii="宋体" w:eastAsia="宋体" w:hAnsi="宋体" w:cs="Times New Roman"/>
          <w:sz w:val="24"/>
          <w:szCs w:val="24"/>
        </w:rPr>
        <w:fldChar w:fldCharType="separate"/>
      </w:r>
      <w:r w:rsidR="00FC7685" w:rsidRPr="00FC7685">
        <w:rPr>
          <w:rFonts w:ascii="宋体" w:eastAsia="宋体" w:hAnsi="宋体" w:cs="Times New Roman" w:hint="eastAsia"/>
          <w:sz w:val="24"/>
          <w:szCs w:val="24"/>
        </w:rPr>
        <w:t>②</w:t>
      </w:r>
      <w:r w:rsidRPr="00FC7685">
        <w:rPr>
          <w:rFonts w:ascii="宋体" w:eastAsia="宋体" w:hAnsi="宋体" w:cs="Times New Roman"/>
          <w:sz w:val="24"/>
          <w:szCs w:val="24"/>
        </w:rPr>
        <w:fldChar w:fldCharType="end"/>
      </w:r>
      <w:r w:rsidR="00FC7685" w:rsidRPr="00FC7685">
        <w:rPr>
          <w:rFonts w:ascii="宋体" w:eastAsia="宋体" w:hAnsi="宋体" w:cs="Times New Roman" w:hint="eastAsia"/>
          <w:sz w:val="24"/>
          <w:szCs w:val="24"/>
        </w:rPr>
        <w:t>本确认书所载成交金额是委托单位对该标的租赁价格的计价依据</w:t>
      </w:r>
      <w:r w:rsidR="0093252F" w:rsidRPr="0093252F">
        <w:rPr>
          <w:rFonts w:ascii="宋体" w:eastAsia="宋体" w:hAnsi="宋体" w:cs="Times New Roman" w:hint="eastAsia"/>
          <w:bCs/>
          <w:sz w:val="24"/>
          <w:szCs w:val="24"/>
        </w:rPr>
        <w:t>拍卖成交后先交租金后使用，承租人按季度交纳租金且须在上一季度结束前十天内预交下季度的租金。第一期租金在拍卖成交后三日内交付，否则视为承租人违约，违约责任按双方签订的《租赁合同》执行。</w:t>
      </w:r>
      <w:r w:rsidR="00FC7685" w:rsidRPr="00FC7685">
        <w:rPr>
          <w:rFonts w:ascii="宋体" w:eastAsia="宋体" w:hAnsi="宋体" w:cs="Times New Roman" w:hint="eastAsia"/>
          <w:sz w:val="24"/>
          <w:szCs w:val="24"/>
        </w:rPr>
        <w:t>买受人履约保证金、租金的支付方式、交纳方式及期限以买受人和委托人另行签订的租赁合同约定为准。</w:t>
      </w:r>
    </w:p>
    <w:p w:rsidR="00FC7685" w:rsidRPr="00FC7685" w:rsidRDefault="00371131"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FC7685" w:rsidRPr="00FC7685">
        <w:rPr>
          <w:rFonts w:ascii="宋体" w:eastAsia="宋体" w:hAnsi="宋体" w:cs="Times New Roman"/>
          <w:sz w:val="24"/>
          <w:szCs w:val="24"/>
        </w:rPr>
        <w:instrText xml:space="preserve"> = 3 \* GB3 </w:instrText>
      </w:r>
      <w:r w:rsidRPr="00FC7685">
        <w:rPr>
          <w:rFonts w:ascii="宋体" w:eastAsia="宋体" w:hAnsi="宋体" w:cs="Times New Roman"/>
          <w:sz w:val="24"/>
          <w:szCs w:val="24"/>
        </w:rPr>
        <w:fldChar w:fldCharType="separate"/>
      </w:r>
      <w:r w:rsidR="00FC7685" w:rsidRPr="00FC7685">
        <w:rPr>
          <w:rFonts w:ascii="宋体" w:eastAsia="宋体" w:hAnsi="宋体" w:cs="Times New Roman" w:hint="eastAsia"/>
          <w:sz w:val="24"/>
          <w:szCs w:val="24"/>
        </w:rPr>
        <w:t>③</w:t>
      </w:r>
      <w:r w:rsidRPr="00FC7685">
        <w:rPr>
          <w:rFonts w:ascii="宋体" w:eastAsia="宋体" w:hAnsi="宋体" w:cs="Times New Roman"/>
          <w:sz w:val="24"/>
          <w:szCs w:val="24"/>
        </w:rPr>
        <w:fldChar w:fldCharType="end"/>
      </w:r>
      <w:r w:rsidR="00FC7685" w:rsidRPr="00FC7685">
        <w:rPr>
          <w:rFonts w:ascii="宋体" w:eastAsia="宋体" w:hAnsi="宋体" w:cs="Times New Roman" w:hint="eastAsia"/>
          <w:sz w:val="24"/>
          <w:szCs w:val="24"/>
        </w:rPr>
        <w:t>拍卖成交后，买受人应自行办理经营证照；不得转租转借所租赁的房屋，服从管理，负责做好“门前三包”和公共场所卫生，自行承担卫生费用和经营有关税、费等费用；严格遵守相关法律法规规定，依法依规经营，承担租赁期间的民事、刑事及经济法律全部责任。若有违反，委托人可立即解除合同，收回房屋，所产生的一切法律责任和经济损失由买受人全部负责。</w:t>
      </w:r>
    </w:p>
    <w:p w:rsidR="00FC7685" w:rsidRPr="00FC7685" w:rsidRDefault="00371131"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lastRenderedPageBreak/>
        <w:fldChar w:fldCharType="begin"/>
      </w:r>
      <w:r w:rsidR="00FC7685" w:rsidRPr="00FC7685">
        <w:rPr>
          <w:rFonts w:ascii="宋体" w:eastAsia="宋体" w:hAnsi="宋体" w:cs="Times New Roman"/>
          <w:sz w:val="24"/>
          <w:szCs w:val="24"/>
        </w:rPr>
        <w:instrText xml:space="preserve"> = 4 \* GB3 </w:instrText>
      </w:r>
      <w:r w:rsidRPr="00FC7685">
        <w:rPr>
          <w:rFonts w:ascii="宋体" w:eastAsia="宋体" w:hAnsi="宋体" w:cs="Times New Roman"/>
          <w:sz w:val="24"/>
          <w:szCs w:val="24"/>
        </w:rPr>
        <w:fldChar w:fldCharType="separate"/>
      </w:r>
      <w:r w:rsidR="00FC7685" w:rsidRPr="00FC7685">
        <w:rPr>
          <w:rFonts w:ascii="宋体" w:eastAsia="宋体" w:hAnsi="宋体" w:cs="Times New Roman" w:hint="eastAsia"/>
          <w:sz w:val="24"/>
          <w:szCs w:val="24"/>
        </w:rPr>
        <w:t>④</w:t>
      </w:r>
      <w:r w:rsidRPr="00FC7685">
        <w:rPr>
          <w:rFonts w:ascii="宋体" w:eastAsia="宋体" w:hAnsi="宋体" w:cs="Times New Roman"/>
          <w:sz w:val="24"/>
          <w:szCs w:val="24"/>
        </w:rPr>
        <w:fldChar w:fldCharType="end"/>
      </w:r>
      <w:r w:rsidR="00FC7685" w:rsidRPr="00FC7685">
        <w:rPr>
          <w:rFonts w:ascii="宋体" w:eastAsia="宋体" w:hAnsi="宋体" w:cs="Times New Roman" w:hint="eastAsia"/>
          <w:sz w:val="24"/>
          <w:szCs w:val="24"/>
        </w:rPr>
        <w:t>承租期间若</w:t>
      </w:r>
      <w:proofErr w:type="gramStart"/>
      <w:r w:rsidR="00FC7685" w:rsidRPr="00FC7685">
        <w:rPr>
          <w:rFonts w:ascii="宋体" w:eastAsia="宋体" w:hAnsi="宋体" w:cs="Times New Roman" w:hint="eastAsia"/>
          <w:sz w:val="24"/>
          <w:szCs w:val="24"/>
        </w:rPr>
        <w:t>遇政府</w:t>
      </w:r>
      <w:proofErr w:type="gramEnd"/>
      <w:r w:rsidR="00FC7685" w:rsidRPr="00FC7685">
        <w:rPr>
          <w:rFonts w:ascii="宋体" w:eastAsia="宋体" w:hAnsi="宋体" w:cs="Times New Roman" w:hint="eastAsia"/>
          <w:sz w:val="24"/>
          <w:szCs w:val="24"/>
        </w:rPr>
        <w:t>土地收储、拆迁、相关部门政策调整、政府行为、上级管理部门政策调整或其它不可抗力导致合同中止或无法履行的，双方均须无条件中止合同，且不得以对方违约为由索要赔偿及补偿，已经交付的租金按未完租期时间比例退还租金，未履约完的租期终止。</w:t>
      </w:r>
    </w:p>
    <w:p w:rsidR="00FC7685" w:rsidRPr="00FC7685" w:rsidRDefault="00371131"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sz w:val="24"/>
          <w:szCs w:val="24"/>
        </w:rPr>
        <w:fldChar w:fldCharType="begin"/>
      </w:r>
      <w:r w:rsidR="00FC7685" w:rsidRPr="00FC7685">
        <w:rPr>
          <w:rFonts w:ascii="宋体" w:eastAsia="宋体" w:hAnsi="宋体" w:cs="Times New Roman"/>
          <w:sz w:val="24"/>
          <w:szCs w:val="24"/>
        </w:rPr>
        <w:instrText xml:space="preserve"> = 5 \* GB3 </w:instrText>
      </w:r>
      <w:r w:rsidRPr="00FC7685">
        <w:rPr>
          <w:rFonts w:ascii="宋体" w:eastAsia="宋体" w:hAnsi="宋体" w:cs="Times New Roman"/>
          <w:sz w:val="24"/>
          <w:szCs w:val="24"/>
        </w:rPr>
        <w:fldChar w:fldCharType="separate"/>
      </w:r>
      <w:r w:rsidR="00FC7685" w:rsidRPr="00FC7685">
        <w:rPr>
          <w:rFonts w:ascii="宋体" w:eastAsia="宋体" w:hAnsi="宋体" w:cs="Times New Roman" w:hint="eastAsia"/>
          <w:sz w:val="24"/>
          <w:szCs w:val="24"/>
        </w:rPr>
        <w:t>⑤</w:t>
      </w:r>
      <w:r w:rsidRPr="00FC7685">
        <w:rPr>
          <w:rFonts w:ascii="宋体" w:eastAsia="宋体" w:hAnsi="宋体" w:cs="Times New Roman"/>
          <w:sz w:val="24"/>
          <w:szCs w:val="24"/>
        </w:rPr>
        <w:fldChar w:fldCharType="end"/>
      </w:r>
      <w:r w:rsidR="00FC7685" w:rsidRPr="00FC7685">
        <w:rPr>
          <w:rFonts w:ascii="宋体" w:eastAsia="宋体" w:hAnsi="宋体" w:cs="Times New Roman" w:hint="eastAsia"/>
          <w:sz w:val="24"/>
          <w:szCs w:val="24"/>
        </w:rPr>
        <w:t>拍卖成交后，装修及改造所涉及费用均由乙方自行承担。租赁期满，乙方所投设备自行运走，委托方不承担任何设施设备及装修赔偿及补偿；其他不能拆除的装饰、装修等不动产无偿归委托方所有。</w:t>
      </w:r>
    </w:p>
    <w:p w:rsidR="00FC7685" w:rsidRPr="00FC7685" w:rsidRDefault="00FC7685" w:rsidP="00FC7685">
      <w:pPr>
        <w:topLinePunct/>
        <w:spacing w:line="500" w:lineRule="exact"/>
        <w:ind w:firstLineChars="200" w:firstLine="480"/>
        <w:jc w:val="left"/>
        <w:rPr>
          <w:rFonts w:ascii="宋体" w:eastAsia="宋体" w:hAnsi="Calibri" w:cs="Times New Roman"/>
          <w:sz w:val="24"/>
          <w:szCs w:val="24"/>
        </w:rPr>
      </w:pPr>
      <w:r w:rsidRPr="00FC7685">
        <w:rPr>
          <w:rFonts w:ascii="宋体" w:eastAsia="宋体" w:hAnsi="宋体" w:cs="Times New Roman" w:hint="eastAsia"/>
          <w:sz w:val="24"/>
          <w:szCs w:val="24"/>
        </w:rPr>
        <w:t>4、本确认书在履行中若发生争议，双方应协商解决，协商不成的，可以采取</w:t>
      </w:r>
      <w:proofErr w:type="gramStart"/>
      <w:r w:rsidRPr="00FC7685">
        <w:rPr>
          <w:rFonts w:ascii="宋体" w:eastAsia="宋体" w:hAnsi="宋体" w:cs="Times New Roman" w:hint="eastAsia"/>
          <w:sz w:val="24"/>
          <w:szCs w:val="24"/>
        </w:rPr>
        <w:t>下列第</w:t>
      </w:r>
      <w:r w:rsidRPr="00FC7685">
        <w:rPr>
          <w:rFonts w:ascii="宋体" w:eastAsia="宋体" w:hAnsi="宋体" w:cs="Times New Roman"/>
          <w:sz w:val="24"/>
          <w:szCs w:val="24"/>
          <w:u w:val="single"/>
        </w:rPr>
        <w:t>2</w:t>
      </w:r>
      <w:proofErr w:type="gramEnd"/>
      <w:r w:rsidRPr="00FC7685">
        <w:rPr>
          <w:rFonts w:ascii="宋体" w:eastAsia="宋体" w:hAnsi="宋体" w:cs="Times New Roman"/>
          <w:sz w:val="24"/>
          <w:szCs w:val="24"/>
          <w:u w:val="single"/>
        </w:rPr>
        <w:t xml:space="preserve"> </w:t>
      </w:r>
      <w:r w:rsidRPr="00FC7685">
        <w:rPr>
          <w:rFonts w:ascii="宋体" w:eastAsia="宋体" w:hAnsi="宋体" w:cs="Times New Roman" w:hint="eastAsia"/>
          <w:sz w:val="24"/>
          <w:szCs w:val="24"/>
        </w:rPr>
        <w:t>种方式解决：（</w:t>
      </w:r>
      <w:r w:rsidRPr="00FC7685">
        <w:rPr>
          <w:rFonts w:ascii="宋体" w:eastAsia="宋体" w:hAnsi="宋体" w:cs="Times New Roman"/>
          <w:sz w:val="24"/>
          <w:szCs w:val="24"/>
        </w:rPr>
        <w:t>1</w:t>
      </w:r>
      <w:r w:rsidRPr="00FC7685">
        <w:rPr>
          <w:rFonts w:ascii="宋体" w:eastAsia="宋体" w:hAnsi="宋体" w:cs="Times New Roman" w:hint="eastAsia"/>
          <w:sz w:val="24"/>
          <w:szCs w:val="24"/>
        </w:rPr>
        <w:t>）向宜昌仲裁委员会申请仲裁；（</w:t>
      </w:r>
      <w:r w:rsidRPr="00FC7685">
        <w:rPr>
          <w:rFonts w:ascii="宋体" w:eastAsia="宋体" w:hAnsi="宋体" w:cs="Times New Roman"/>
          <w:sz w:val="24"/>
          <w:szCs w:val="24"/>
        </w:rPr>
        <w:t>2</w:t>
      </w:r>
      <w:r w:rsidRPr="00FC7685">
        <w:rPr>
          <w:rFonts w:ascii="宋体" w:eastAsia="宋体" w:hAnsi="宋体" w:cs="Times New Roman" w:hint="eastAsia"/>
          <w:sz w:val="24"/>
          <w:szCs w:val="24"/>
        </w:rPr>
        <w:t>）向拍卖人所在地人民法院起诉。</w:t>
      </w:r>
    </w:p>
    <w:p w:rsidR="00FC7685" w:rsidRPr="00FC7685" w:rsidRDefault="00FC7685" w:rsidP="00FC7685">
      <w:pPr>
        <w:topLinePunct/>
        <w:spacing w:line="500" w:lineRule="exact"/>
        <w:ind w:firstLineChars="200" w:firstLine="480"/>
        <w:jc w:val="left"/>
        <w:rPr>
          <w:rFonts w:ascii="宋体" w:eastAsia="宋体" w:hAnsi="宋体" w:cs="Times New Roman"/>
          <w:sz w:val="24"/>
          <w:szCs w:val="24"/>
        </w:rPr>
      </w:pPr>
      <w:r w:rsidRPr="00FC7685">
        <w:rPr>
          <w:rFonts w:ascii="宋体" w:eastAsia="宋体" w:hAnsi="宋体" w:cs="Times New Roman" w:hint="eastAsia"/>
          <w:sz w:val="24"/>
          <w:szCs w:val="24"/>
        </w:rPr>
        <w:t>5、本拍卖成交确认书自双方签字盖章后生效。</w:t>
      </w:r>
      <w:r w:rsidRPr="00FC7685">
        <w:rPr>
          <w:rFonts w:ascii="宋体" w:eastAsia="宋体" w:hAnsi="宋体" w:cs="Times New Roman"/>
          <w:sz w:val="24"/>
          <w:szCs w:val="24"/>
        </w:rPr>
        <w:t xml:space="preserve">     </w:t>
      </w:r>
    </w:p>
    <w:p w:rsidR="00FC7685" w:rsidRPr="00FC7685" w:rsidRDefault="00FC7685" w:rsidP="00FC7685">
      <w:pPr>
        <w:spacing w:line="500" w:lineRule="exact"/>
        <w:ind w:firstLineChars="100" w:firstLine="240"/>
        <w:rPr>
          <w:rFonts w:ascii="宋体" w:eastAsia="宋体" w:hAnsi="Calibri" w:cs="Times New Roman"/>
          <w:sz w:val="24"/>
          <w:szCs w:val="24"/>
        </w:rPr>
      </w:pPr>
    </w:p>
    <w:p w:rsidR="00FC7685" w:rsidRPr="00FC7685" w:rsidRDefault="00FC7685" w:rsidP="00FC7685">
      <w:pPr>
        <w:spacing w:line="500" w:lineRule="exact"/>
        <w:rPr>
          <w:rFonts w:ascii="宋体" w:eastAsia="宋体" w:hAnsi="宋体" w:cs="Times New Roman"/>
          <w:sz w:val="24"/>
          <w:szCs w:val="24"/>
        </w:rPr>
      </w:pPr>
      <w:r w:rsidRPr="00FC7685">
        <w:rPr>
          <w:rFonts w:ascii="宋体" w:eastAsia="宋体" w:hAnsi="宋体" w:cs="Times New Roman" w:hint="eastAsia"/>
          <w:sz w:val="24"/>
          <w:szCs w:val="24"/>
        </w:rPr>
        <w:t>拍卖人（签章）：</w:t>
      </w:r>
      <w:r w:rsidRPr="00FC7685">
        <w:rPr>
          <w:rFonts w:ascii="宋体" w:eastAsia="宋体" w:hAnsi="宋体" w:cs="Times New Roman"/>
          <w:sz w:val="24"/>
          <w:szCs w:val="24"/>
        </w:rPr>
        <w:t xml:space="preserve">                  </w:t>
      </w:r>
      <w:r w:rsidRPr="00FC7685">
        <w:rPr>
          <w:rFonts w:ascii="宋体" w:eastAsia="宋体" w:hAnsi="宋体" w:cs="Times New Roman" w:hint="eastAsia"/>
          <w:sz w:val="24"/>
          <w:szCs w:val="24"/>
        </w:rPr>
        <w:t>买受人（签章）：</w:t>
      </w:r>
      <w:r w:rsidRPr="00FC7685">
        <w:rPr>
          <w:rFonts w:ascii="宋体" w:eastAsia="宋体" w:hAnsi="宋体" w:cs="Times New Roman"/>
          <w:sz w:val="24"/>
          <w:szCs w:val="24"/>
        </w:rPr>
        <w:t xml:space="preserve"> </w:t>
      </w:r>
    </w:p>
    <w:p w:rsidR="00FC7685" w:rsidRPr="00FC7685" w:rsidRDefault="00FC7685" w:rsidP="0093252F">
      <w:pPr>
        <w:spacing w:line="500" w:lineRule="exact"/>
        <w:ind w:firstLineChars="2200" w:firstLine="5280"/>
        <w:rPr>
          <w:rFonts w:ascii="宋体" w:eastAsia="宋体" w:hAnsi="Calibri" w:cs="Times New Roman"/>
          <w:sz w:val="24"/>
          <w:szCs w:val="24"/>
        </w:rPr>
      </w:pPr>
      <w:r w:rsidRPr="00FC7685">
        <w:rPr>
          <w:rFonts w:ascii="宋体" w:eastAsia="宋体" w:hAnsi="宋体" w:cs="Times New Roman" w:hint="eastAsia"/>
          <w:sz w:val="24"/>
          <w:szCs w:val="24"/>
          <w:u w:val="single"/>
        </w:rPr>
        <w:t>2021</w:t>
      </w:r>
      <w:r w:rsidRPr="00FC7685">
        <w:rPr>
          <w:rFonts w:ascii="宋体" w:eastAsia="宋体" w:hAnsi="宋体" w:cs="Times New Roman" w:hint="eastAsia"/>
          <w:sz w:val="24"/>
          <w:szCs w:val="24"/>
        </w:rPr>
        <w:t>年</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10</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月</w:t>
      </w:r>
      <w:r w:rsidRPr="00FC7685">
        <w:rPr>
          <w:rFonts w:ascii="宋体" w:eastAsia="宋体" w:hAnsi="宋体" w:cs="Times New Roman" w:hint="eastAsia"/>
          <w:sz w:val="24"/>
          <w:szCs w:val="24"/>
          <w:u w:val="single"/>
        </w:rPr>
        <w:t xml:space="preserve"> </w:t>
      </w:r>
      <w:r w:rsidR="000A1A11">
        <w:rPr>
          <w:rFonts w:ascii="宋体" w:eastAsia="宋体" w:hAnsi="宋体" w:cs="Times New Roman" w:hint="eastAsia"/>
          <w:sz w:val="24"/>
          <w:szCs w:val="24"/>
          <w:u w:val="single"/>
        </w:rPr>
        <w:t>19</w:t>
      </w:r>
      <w:r w:rsidRPr="00FC7685">
        <w:rPr>
          <w:rFonts w:ascii="宋体" w:eastAsia="宋体" w:hAnsi="宋体" w:cs="Times New Roman" w:hint="eastAsia"/>
          <w:sz w:val="24"/>
          <w:szCs w:val="24"/>
          <w:u w:val="single"/>
        </w:rPr>
        <w:t xml:space="preserve"> </w:t>
      </w:r>
      <w:r w:rsidRPr="00FC7685">
        <w:rPr>
          <w:rFonts w:ascii="宋体" w:eastAsia="宋体" w:hAnsi="宋体" w:cs="Times New Roman" w:hint="eastAsia"/>
          <w:sz w:val="24"/>
          <w:szCs w:val="24"/>
        </w:rPr>
        <w:t>日</w:t>
      </w:r>
    </w:p>
    <w:p w:rsidR="00FC7685" w:rsidRPr="00FC7685" w:rsidRDefault="00FC7685" w:rsidP="00FC7685">
      <w:pPr>
        <w:adjustRightInd w:val="0"/>
        <w:snapToGrid w:val="0"/>
        <w:spacing w:line="360" w:lineRule="auto"/>
        <w:jc w:val="center"/>
        <w:rPr>
          <w:rFonts w:ascii="黑体" w:eastAsia="黑体" w:hAnsi="黑体" w:cs="Times New Roman"/>
          <w:b/>
          <w:sz w:val="32"/>
          <w:szCs w:val="32"/>
        </w:rPr>
      </w:pPr>
    </w:p>
    <w:p w:rsidR="00FC7685" w:rsidRPr="00FC7685" w:rsidRDefault="00FC7685" w:rsidP="00FC7685">
      <w:pPr>
        <w:adjustRightInd w:val="0"/>
        <w:snapToGrid w:val="0"/>
        <w:spacing w:line="360" w:lineRule="auto"/>
        <w:jc w:val="center"/>
        <w:rPr>
          <w:rFonts w:ascii="黑体" w:eastAsia="黑体" w:hAnsi="黑体" w:cs="Times New Roman"/>
          <w:b/>
          <w:sz w:val="32"/>
          <w:szCs w:val="32"/>
        </w:rPr>
      </w:pPr>
    </w:p>
    <w:p w:rsidR="00FC7685" w:rsidRPr="00FC7685" w:rsidRDefault="00FC7685" w:rsidP="00FC7685">
      <w:pPr>
        <w:adjustRightInd w:val="0"/>
        <w:snapToGrid w:val="0"/>
        <w:spacing w:line="360" w:lineRule="auto"/>
        <w:jc w:val="center"/>
        <w:rPr>
          <w:rFonts w:ascii="黑体" w:eastAsia="黑体" w:hAnsi="黑体" w:cs="Times New Roman"/>
          <w:b/>
          <w:sz w:val="32"/>
          <w:szCs w:val="32"/>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93252F" w:rsidRDefault="0093252F" w:rsidP="000F1265">
      <w:pPr>
        <w:adjustRightInd w:val="0"/>
        <w:snapToGrid w:val="0"/>
        <w:spacing w:line="360" w:lineRule="auto"/>
        <w:jc w:val="center"/>
        <w:rPr>
          <w:rFonts w:ascii="宋体" w:eastAsia="宋体" w:hAnsi="宋体" w:cs="Times New Roman"/>
          <w:b/>
          <w:sz w:val="44"/>
          <w:szCs w:val="24"/>
        </w:rPr>
      </w:pPr>
    </w:p>
    <w:p w:rsidR="000F1265" w:rsidRPr="000F1265" w:rsidRDefault="000F1265" w:rsidP="000F1265">
      <w:pPr>
        <w:adjustRightInd w:val="0"/>
        <w:snapToGrid w:val="0"/>
        <w:spacing w:line="360" w:lineRule="auto"/>
        <w:jc w:val="center"/>
        <w:rPr>
          <w:rFonts w:ascii="宋体" w:eastAsia="宋体" w:hAnsi="Calibri" w:cs="Times New Roman"/>
          <w:b/>
          <w:sz w:val="44"/>
          <w:szCs w:val="24"/>
        </w:rPr>
      </w:pPr>
      <w:r w:rsidRPr="000F1265">
        <w:rPr>
          <w:rFonts w:ascii="宋体" w:eastAsia="宋体" w:hAnsi="宋体" w:cs="Times New Roman" w:hint="eastAsia"/>
          <w:b/>
          <w:sz w:val="44"/>
          <w:szCs w:val="24"/>
        </w:rPr>
        <w:lastRenderedPageBreak/>
        <w:t>主要合同条款（样本）</w:t>
      </w:r>
    </w:p>
    <w:p w:rsidR="000F1265" w:rsidRPr="000F1265" w:rsidRDefault="000F1265" w:rsidP="000F1265">
      <w:pPr>
        <w:spacing w:line="500" w:lineRule="exact"/>
        <w:jc w:val="center"/>
        <w:rPr>
          <w:rFonts w:ascii="Calibri" w:eastAsia="方正大黑简体" w:hAnsi="Calibri" w:cs="Times New Roman"/>
          <w:sz w:val="36"/>
          <w:szCs w:val="24"/>
        </w:rPr>
      </w:pPr>
      <w:r w:rsidRPr="000F1265">
        <w:rPr>
          <w:rFonts w:ascii="Calibri" w:eastAsia="方正大黑简体" w:hAnsi="Calibri" w:cs="Times New Roman" w:hint="eastAsia"/>
          <w:sz w:val="36"/>
          <w:szCs w:val="24"/>
        </w:rPr>
        <w:t>房屋租赁合同</w:t>
      </w:r>
    </w:p>
    <w:p w:rsidR="000F1265" w:rsidRPr="000F1265" w:rsidRDefault="000F1265" w:rsidP="000F1265">
      <w:pPr>
        <w:spacing w:line="500" w:lineRule="exact"/>
        <w:jc w:val="right"/>
        <w:rPr>
          <w:rFonts w:ascii="宋体" w:eastAsia="宋体" w:hAnsi="Calibri" w:cs="Times New Roman"/>
          <w:sz w:val="24"/>
          <w:szCs w:val="24"/>
        </w:rPr>
      </w:pPr>
      <w:r w:rsidRPr="000F1265">
        <w:rPr>
          <w:rFonts w:ascii="宋体" w:eastAsia="宋体" w:hAnsi="宋体" w:cs="Times New Roman" w:hint="eastAsia"/>
          <w:sz w:val="24"/>
          <w:szCs w:val="24"/>
        </w:rPr>
        <w:t>合同编号：</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号</w:t>
      </w:r>
    </w:p>
    <w:p w:rsidR="000F1265" w:rsidRPr="000F1265" w:rsidRDefault="000F1265" w:rsidP="000F1265">
      <w:pPr>
        <w:spacing w:line="320" w:lineRule="exact"/>
        <w:rPr>
          <w:rFonts w:ascii="宋体" w:eastAsia="宋体" w:hAnsi="Calibri" w:cs="Times New Roman"/>
          <w:sz w:val="24"/>
          <w:szCs w:val="24"/>
        </w:rPr>
      </w:pPr>
      <w:r w:rsidRPr="000F1265">
        <w:rPr>
          <w:rFonts w:ascii="宋体" w:eastAsia="宋体" w:hAnsi="宋体" w:cs="Times New Roman" w:hint="eastAsia"/>
          <w:sz w:val="24"/>
          <w:szCs w:val="24"/>
        </w:rPr>
        <w:t>出租方：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统一社会信用代码：</w:t>
      </w:r>
    </w:p>
    <w:p w:rsidR="000F1265" w:rsidRPr="000F1265" w:rsidRDefault="000F1265" w:rsidP="000F1265">
      <w:pPr>
        <w:spacing w:line="320" w:lineRule="exact"/>
        <w:rPr>
          <w:rFonts w:ascii="宋体" w:eastAsia="宋体" w:hAnsi="Calibri" w:cs="Times New Roman"/>
          <w:sz w:val="24"/>
          <w:szCs w:val="24"/>
        </w:rPr>
      </w:pPr>
      <w:r w:rsidRPr="000F1265">
        <w:rPr>
          <w:rFonts w:ascii="宋体" w:eastAsia="宋体" w:hAnsi="宋体" w:cs="Times New Roman" w:hint="eastAsia"/>
          <w:sz w:val="24"/>
          <w:szCs w:val="24"/>
        </w:rPr>
        <w:t>承租方：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统一社会信用代码或身份证：</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双方经平等、友好协商，根据《中华人民共和国民法典》及国家、政府对房屋租赁的有关规定，就租赁房屋一事达成以下合同，以供双方共同遵守。</w:t>
      </w:r>
    </w:p>
    <w:p w:rsidR="000F1265" w:rsidRPr="000F1265" w:rsidRDefault="000F1265" w:rsidP="000F1265">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第一条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租赁房屋坐落</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间、租赁面积</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平方米。</w:t>
      </w:r>
      <w:r w:rsidRPr="000F1265">
        <w:rPr>
          <w:rFonts w:ascii="宋体" w:eastAsia="宋体" w:hAnsi="宋体" w:cs="Times New Roman"/>
          <w:sz w:val="24"/>
          <w:szCs w:val="24"/>
        </w:rPr>
        <w:t xml:space="preserve">               </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房屋结构、装修、附属设施设备现状：</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p>
    <w:p w:rsidR="000F1265" w:rsidRPr="000F1265" w:rsidRDefault="000F1265" w:rsidP="000F1265">
      <w:pPr>
        <w:spacing w:line="320" w:lineRule="exact"/>
        <w:ind w:firstLineChars="200" w:firstLine="480"/>
        <w:jc w:val="left"/>
        <w:rPr>
          <w:rFonts w:ascii="宋体" w:eastAsia="宋体" w:hAnsi="Calibri" w:cs="Times New Roman"/>
          <w:sz w:val="24"/>
          <w:szCs w:val="24"/>
        </w:rPr>
      </w:pPr>
      <w:r w:rsidRPr="000F1265">
        <w:rPr>
          <w:rFonts w:ascii="宋体" w:eastAsia="宋体" w:hAnsi="宋体" w:cs="Times New Roman" w:hint="eastAsia"/>
          <w:sz w:val="24"/>
          <w:szCs w:val="24"/>
        </w:rPr>
        <w:t>第三条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租赁用途：</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承租方承诺绝不从事与出租方相同经营业务，包括但不限于</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w:t>
      </w:r>
    </w:p>
    <w:p w:rsidR="000F1265" w:rsidRPr="000F1265" w:rsidRDefault="000F1265" w:rsidP="000F1265">
      <w:pPr>
        <w:spacing w:line="320" w:lineRule="exact"/>
        <w:ind w:firstLineChars="200" w:firstLine="480"/>
        <w:jc w:val="left"/>
        <w:rPr>
          <w:rFonts w:ascii="宋体" w:eastAsia="宋体" w:hAnsi="Calibri" w:cs="Times New Roman"/>
          <w:sz w:val="24"/>
          <w:szCs w:val="24"/>
        </w:rPr>
      </w:pPr>
      <w:proofErr w:type="gramStart"/>
      <w:r w:rsidRPr="000F1265">
        <w:rPr>
          <w:rFonts w:ascii="宋体" w:eastAsia="宋体" w:hAnsi="宋体" w:cs="Times New Roman" w:hint="eastAsia"/>
          <w:sz w:val="24"/>
          <w:szCs w:val="24"/>
        </w:rPr>
        <w:t>非经出租方</w:t>
      </w:r>
      <w:proofErr w:type="gramEnd"/>
      <w:r w:rsidRPr="000F1265">
        <w:rPr>
          <w:rFonts w:ascii="宋体" w:eastAsia="宋体" w:hAnsi="宋体" w:cs="Times New Roman" w:hint="eastAsia"/>
          <w:sz w:val="24"/>
          <w:szCs w:val="24"/>
        </w:rPr>
        <w:t>书面同意，承租方不得改变使用用途。否则，出租方</w:t>
      </w:r>
      <w:r w:rsidRPr="000F1265">
        <w:rPr>
          <w:rFonts w:ascii="宋体" w:eastAsia="宋体" w:hAnsi="宋体" w:cs="Times New Roman" w:hint="eastAsia"/>
          <w:spacing w:val="-6"/>
          <w:sz w:val="24"/>
          <w:szCs w:val="24"/>
        </w:rPr>
        <w:t>有权随时单方面解除合同，承租方不得向出租方主张任何损失或补偿。</w:t>
      </w:r>
    </w:p>
    <w:p w:rsidR="000F1265" w:rsidRPr="000F1265" w:rsidRDefault="000F1265" w:rsidP="000F1265">
      <w:pPr>
        <w:spacing w:line="320" w:lineRule="exact"/>
        <w:ind w:firstLineChars="200" w:firstLine="480"/>
        <w:rPr>
          <w:rFonts w:ascii="宋体" w:eastAsia="宋体" w:hAnsi="Calibri" w:cs="Times New Roman"/>
          <w:spacing w:val="-6"/>
          <w:sz w:val="24"/>
          <w:szCs w:val="24"/>
        </w:rPr>
      </w:pPr>
      <w:r w:rsidRPr="000F1265">
        <w:rPr>
          <w:rFonts w:ascii="宋体" w:eastAsia="宋体" w:hAnsi="宋体" w:cs="Times New Roman" w:hint="eastAsia"/>
          <w:sz w:val="24"/>
          <w:szCs w:val="24"/>
        </w:rPr>
        <w:t>第四条</w:t>
      </w:r>
      <w:r w:rsidRPr="000F1265">
        <w:rPr>
          <w:rFonts w:ascii="宋体" w:eastAsia="宋体" w:hAnsi="宋体" w:cs="Times New Roman"/>
          <w:sz w:val="24"/>
          <w:szCs w:val="24"/>
        </w:rPr>
        <w:t xml:space="preserve"> </w:t>
      </w:r>
      <w:r w:rsidRPr="000F1265">
        <w:rPr>
          <w:rFonts w:ascii="宋体" w:eastAsia="宋体" w:hAnsi="宋体" w:cs="Times New Roman" w:hint="eastAsia"/>
          <w:spacing w:val="-6"/>
          <w:sz w:val="24"/>
          <w:szCs w:val="24"/>
        </w:rPr>
        <w:t>租赁期限为</w:t>
      </w:r>
      <w:r w:rsidRPr="000F1265">
        <w:rPr>
          <w:rFonts w:ascii="宋体" w:eastAsia="宋体" w:hAnsi="宋体" w:cs="Times New Roman"/>
          <w:spacing w:val="-6"/>
          <w:sz w:val="24"/>
          <w:szCs w:val="24"/>
          <w:u w:val="single"/>
        </w:rPr>
        <w:t xml:space="preserve">       </w:t>
      </w:r>
      <w:r w:rsidRPr="000F1265">
        <w:rPr>
          <w:rFonts w:ascii="宋体" w:eastAsia="宋体" w:hAnsi="宋体" w:cs="Times New Roman" w:hint="eastAsia"/>
          <w:spacing w:val="-6"/>
          <w:sz w:val="24"/>
          <w:szCs w:val="24"/>
        </w:rPr>
        <w:t>年。</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从</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日起至</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日止。</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第五条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该房屋首年度租金</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元，自第</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年开始每年租金递增</w:t>
      </w:r>
      <w:r w:rsidRPr="000F1265">
        <w:rPr>
          <w:rFonts w:ascii="宋体" w:eastAsia="宋体" w:hAnsi="宋体" w:cs="Times New Roman"/>
          <w:sz w:val="24"/>
          <w:szCs w:val="24"/>
          <w:u w:val="single"/>
        </w:rPr>
        <w:t xml:space="preserve">   </w:t>
      </w:r>
      <w:r w:rsidRPr="000F1265">
        <w:rPr>
          <w:rFonts w:ascii="宋体" w:eastAsia="宋体" w:hAnsi="宋体" w:cs="Times New Roman"/>
          <w:sz w:val="24"/>
          <w:szCs w:val="24"/>
        </w:rPr>
        <w:t>%</w:t>
      </w:r>
      <w:r w:rsidRPr="000F1265">
        <w:rPr>
          <w:rFonts w:ascii="宋体" w:eastAsia="宋体" w:hAnsi="宋体" w:cs="Times New Roman" w:hint="eastAsia"/>
          <w:sz w:val="24"/>
          <w:szCs w:val="24"/>
        </w:rPr>
        <w:t>，租赁期内租金总额</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w:t>
      </w:r>
    </w:p>
    <w:p w:rsidR="000F1265" w:rsidRPr="000F1265" w:rsidRDefault="000F1265" w:rsidP="000F1265">
      <w:pPr>
        <w:spacing w:line="320" w:lineRule="exact"/>
        <w:ind w:left="1"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第六条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租金的支付期限和方式：租金按</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支付，先付款后使用，于签订合同</w:t>
      </w:r>
      <w:r w:rsidRPr="000F1265">
        <w:rPr>
          <w:rFonts w:ascii="宋体" w:eastAsia="宋体" w:hAnsi="宋体" w:cs="Times New Roman"/>
          <w:sz w:val="24"/>
          <w:szCs w:val="24"/>
        </w:rPr>
        <w:t>3</w:t>
      </w:r>
      <w:r w:rsidRPr="000F1265">
        <w:rPr>
          <w:rFonts w:ascii="宋体" w:eastAsia="宋体" w:hAnsi="宋体" w:cs="Times New Roman" w:hint="eastAsia"/>
          <w:sz w:val="24"/>
          <w:szCs w:val="24"/>
        </w:rPr>
        <w:t>日内支付首个</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租金，以后每期租金同样按（半年、年、一次性交清）支付，先交后用。</w:t>
      </w:r>
      <w:r w:rsidRPr="000F1265">
        <w:rPr>
          <w:rFonts w:ascii="宋体" w:eastAsia="宋体" w:hAnsi="宋体" w:cs="Times New Roman" w:hint="eastAsia"/>
          <w:sz w:val="24"/>
          <w:szCs w:val="24"/>
          <w:lang w:val="zh-CN"/>
        </w:rPr>
        <w:t>承租方必须在每（</w:t>
      </w:r>
      <w:r w:rsidRPr="000F1265">
        <w:rPr>
          <w:rFonts w:ascii="宋体" w:eastAsia="宋体" w:hAnsi="宋体" w:cs="Times New Roman" w:hint="eastAsia"/>
          <w:sz w:val="24"/>
          <w:szCs w:val="24"/>
        </w:rPr>
        <w:t>半年、年</w:t>
      </w:r>
      <w:r w:rsidRPr="000F1265">
        <w:rPr>
          <w:rFonts w:ascii="宋体" w:eastAsia="宋体" w:hAnsi="宋体" w:cs="Times New Roman" w:hint="eastAsia"/>
          <w:sz w:val="24"/>
          <w:szCs w:val="24"/>
          <w:lang w:val="zh-CN"/>
        </w:rPr>
        <w:t>）开始之前</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日</w:t>
      </w:r>
      <w:r w:rsidRPr="000F1265">
        <w:rPr>
          <w:rFonts w:ascii="宋体" w:eastAsia="宋体" w:hAnsi="宋体" w:cs="Times New Roman" w:hint="eastAsia"/>
          <w:sz w:val="24"/>
          <w:szCs w:val="24"/>
          <w:lang w:val="zh-CN"/>
        </w:rPr>
        <w:t>内付清全部租金后，承租方才有权使用租赁房屋。</w:t>
      </w:r>
    </w:p>
    <w:p w:rsidR="000F1265" w:rsidRPr="000F1265" w:rsidRDefault="000F1265" w:rsidP="000F1265">
      <w:pPr>
        <w:spacing w:line="320" w:lineRule="exact"/>
        <w:ind w:left="1"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 xml:space="preserve">第七条 </w:t>
      </w:r>
      <w:r w:rsidRPr="000F1265">
        <w:rPr>
          <w:rFonts w:ascii="宋体" w:eastAsia="宋体" w:hAnsi="宋体" w:cs="Times New Roman"/>
          <w:sz w:val="24"/>
          <w:szCs w:val="24"/>
        </w:rPr>
        <w:t>承租方负责支付出租房屋的水费按</w:t>
      </w:r>
      <w:r w:rsidRPr="000F1265">
        <w:rPr>
          <w:rFonts w:ascii="宋体" w:eastAsia="宋体" w:hAnsi="宋体" w:cs="Times New Roman" w:hint="eastAsia"/>
          <w:sz w:val="24"/>
          <w:szCs w:val="24"/>
        </w:rPr>
        <w:t xml:space="preserve">  </w:t>
      </w:r>
      <w:r w:rsidRPr="000F1265">
        <w:rPr>
          <w:rFonts w:ascii="宋体" w:eastAsia="宋体" w:hAnsi="宋体" w:cs="Times New Roman"/>
          <w:sz w:val="24"/>
          <w:szCs w:val="24"/>
        </w:rPr>
        <w:t>元/吨计收；电费按照国家电网目录电价收取</w:t>
      </w:r>
      <w:r w:rsidRPr="000F1265">
        <w:rPr>
          <w:rFonts w:ascii="宋体" w:eastAsia="宋体" w:hAnsi="宋体" w:cs="Times New Roman" w:hint="eastAsia"/>
          <w:sz w:val="24"/>
          <w:szCs w:val="24"/>
        </w:rPr>
        <w:t>；</w:t>
      </w:r>
      <w:r w:rsidRPr="000F1265">
        <w:rPr>
          <w:rFonts w:ascii="宋体" w:eastAsia="宋体" w:hAnsi="宋体" w:cs="Times New Roman"/>
          <w:sz w:val="24"/>
          <w:szCs w:val="24"/>
        </w:rPr>
        <w:t>水、电费应</w:t>
      </w:r>
      <w:r w:rsidRPr="000F1265">
        <w:rPr>
          <w:rFonts w:ascii="宋体" w:eastAsia="宋体" w:hAnsi="宋体" w:cs="Times New Roman" w:hint="eastAsia"/>
          <w:sz w:val="24"/>
          <w:szCs w:val="24"/>
        </w:rPr>
        <w:t>在</w:t>
      </w:r>
      <w:r w:rsidRPr="000F1265">
        <w:rPr>
          <w:rFonts w:ascii="宋体" w:eastAsia="宋体" w:hAnsi="宋体" w:cs="Times New Roman"/>
          <w:sz w:val="24"/>
          <w:szCs w:val="24"/>
        </w:rPr>
        <w:t>每月</w:t>
      </w:r>
      <w:r w:rsidRPr="000F1265">
        <w:rPr>
          <w:rFonts w:ascii="宋体" w:eastAsia="宋体" w:hAnsi="宋体" w:cs="Times New Roman" w:hint="eastAsia"/>
          <w:sz w:val="24"/>
          <w:szCs w:val="24"/>
        </w:rPr>
        <w:t>15日前</w:t>
      </w:r>
      <w:r w:rsidRPr="000F1265">
        <w:rPr>
          <w:rFonts w:ascii="宋体" w:eastAsia="宋体" w:hAnsi="宋体" w:cs="Times New Roman"/>
          <w:sz w:val="24"/>
          <w:szCs w:val="24"/>
        </w:rPr>
        <w:t>据实支付。</w:t>
      </w:r>
    </w:p>
    <w:p w:rsidR="000F1265" w:rsidRPr="000F1265" w:rsidRDefault="000F1265" w:rsidP="000F1265">
      <w:pPr>
        <w:spacing w:line="320" w:lineRule="exact"/>
        <w:ind w:left="1" w:firstLineChars="200" w:firstLine="480"/>
        <w:rPr>
          <w:rFonts w:ascii="宋体" w:eastAsia="宋体" w:hAnsi="宋体" w:cs="Times New Roman"/>
          <w:sz w:val="24"/>
          <w:szCs w:val="24"/>
        </w:rPr>
      </w:pPr>
      <w:r w:rsidRPr="000F1265">
        <w:rPr>
          <w:rFonts w:ascii="宋体" w:eastAsia="宋体" w:hAnsi="宋体" w:cs="Times New Roman"/>
          <w:sz w:val="24"/>
          <w:szCs w:val="24"/>
        </w:rPr>
        <w:t>如遇</w:t>
      </w:r>
      <w:r w:rsidR="0093252F">
        <w:rPr>
          <w:rFonts w:ascii="宋体" w:eastAsia="宋体" w:hAnsi="宋体" w:cs="Times New Roman" w:hint="eastAsia"/>
          <w:sz w:val="24"/>
          <w:szCs w:val="24"/>
        </w:rPr>
        <w:t>供水</w:t>
      </w:r>
      <w:r w:rsidR="0093252F">
        <w:rPr>
          <w:rFonts w:ascii="宋体" w:eastAsia="宋体" w:hAnsi="宋体" w:cs="Times New Roman"/>
          <w:sz w:val="24"/>
          <w:szCs w:val="24"/>
        </w:rPr>
        <w:t>公司</w:t>
      </w:r>
      <w:r w:rsidRPr="000F1265">
        <w:rPr>
          <w:rFonts w:ascii="宋体" w:eastAsia="宋体" w:hAnsi="宋体" w:cs="Times New Roman"/>
          <w:sz w:val="24"/>
          <w:szCs w:val="24"/>
        </w:rPr>
        <w:t>、电力部门收费标准调整的，承租方</w:t>
      </w:r>
      <w:r w:rsidRPr="000F1265">
        <w:rPr>
          <w:rFonts w:ascii="宋体" w:eastAsia="宋体" w:hAnsi="宋体" w:cs="Times New Roman" w:hint="eastAsia"/>
          <w:sz w:val="24"/>
          <w:szCs w:val="24"/>
        </w:rPr>
        <w:t>交纳</w:t>
      </w:r>
      <w:r w:rsidRPr="000F1265">
        <w:rPr>
          <w:rFonts w:ascii="宋体" w:eastAsia="宋体" w:hAnsi="宋体" w:cs="Times New Roman"/>
          <w:sz w:val="24"/>
          <w:szCs w:val="24"/>
        </w:rPr>
        <w:t>的水、电费标准相应调整。</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第八条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租赁房屋的维修：租赁期内房屋维修由承租方负责，涉及房屋主体结构的大修由出租方负责并承担维修费用。</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出租方从事涉及房屋主体结构的大修时，因大修房屋影响承租方使用房屋的，可按照实际影响天数顺延合同期限，对承租方的经营收益和因不能使用房屋的损失不承担补偿或者赔偿责任。</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第九条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租赁房屋的改造与装修：房屋租赁期内，承租</w:t>
      </w:r>
      <w:proofErr w:type="gramStart"/>
      <w:r w:rsidRPr="000F1265">
        <w:rPr>
          <w:rFonts w:ascii="宋体" w:eastAsia="宋体" w:hAnsi="宋体" w:cs="Times New Roman" w:hint="eastAsia"/>
          <w:sz w:val="24"/>
          <w:szCs w:val="24"/>
        </w:rPr>
        <w:t>方经出租方</w:t>
      </w:r>
      <w:proofErr w:type="gramEnd"/>
      <w:r w:rsidRPr="000F1265">
        <w:rPr>
          <w:rFonts w:ascii="宋体" w:eastAsia="宋体" w:hAnsi="宋体" w:cs="Times New Roman" w:hint="eastAsia"/>
          <w:sz w:val="24"/>
          <w:szCs w:val="24"/>
        </w:rPr>
        <w:t>同意，可以对租赁房屋按使用需要进行改造、装修、增加设施，但须自行办理许可手续，所需费用自行承担。承租方对租赁房屋的改造、装修、增加设施不得损害房屋的主体结构，不得对相邻房屋造成影响。</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承租方不得以改造或装修房屋为由减缴或缓缴房屋租金及其它费用。</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承租人经过谨慎思考后，再作装修投入，对不可移动的装修、装饰物的权属处理，双方同意：租赁房屋内不可移动的装修、装饰物一旦添附，均无偿属于</w:t>
      </w:r>
      <w:r w:rsidRPr="000F1265">
        <w:rPr>
          <w:rFonts w:ascii="宋体" w:eastAsia="宋体" w:hAnsi="宋体" w:cs="Times New Roman" w:hint="eastAsia"/>
          <w:sz w:val="24"/>
          <w:szCs w:val="24"/>
          <w:lang w:val="zh-CN"/>
        </w:rPr>
        <w:t>出租</w:t>
      </w:r>
      <w:r w:rsidRPr="000F1265">
        <w:rPr>
          <w:rFonts w:ascii="宋体" w:eastAsia="宋体" w:hAnsi="宋体" w:cs="Times New Roman" w:hint="eastAsia"/>
          <w:sz w:val="24"/>
          <w:szCs w:val="24"/>
        </w:rPr>
        <w:t>方所有，</w:t>
      </w:r>
      <w:r w:rsidRPr="000F1265">
        <w:rPr>
          <w:rFonts w:ascii="宋体" w:eastAsia="宋体" w:hAnsi="宋体" w:cs="Times New Roman" w:hint="eastAsia"/>
          <w:sz w:val="24"/>
          <w:szCs w:val="24"/>
          <w:lang w:val="zh-CN"/>
        </w:rPr>
        <w:t>承租</w:t>
      </w:r>
      <w:r w:rsidRPr="000F1265">
        <w:rPr>
          <w:rFonts w:ascii="宋体" w:eastAsia="宋体" w:hAnsi="宋体" w:cs="Times New Roman" w:hint="eastAsia"/>
          <w:sz w:val="24"/>
          <w:szCs w:val="24"/>
        </w:rPr>
        <w:t>方不得拆除，并且</w:t>
      </w:r>
      <w:r w:rsidRPr="000F1265">
        <w:rPr>
          <w:rFonts w:ascii="宋体" w:eastAsia="宋体" w:hAnsi="宋体" w:cs="Times New Roman" w:hint="eastAsia"/>
          <w:sz w:val="24"/>
          <w:szCs w:val="24"/>
          <w:lang w:val="zh-CN"/>
        </w:rPr>
        <w:t>承租</w:t>
      </w:r>
      <w:r w:rsidRPr="000F1265">
        <w:rPr>
          <w:rFonts w:ascii="宋体" w:eastAsia="宋体" w:hAnsi="宋体" w:cs="Times New Roman" w:hint="eastAsia"/>
          <w:sz w:val="24"/>
          <w:szCs w:val="24"/>
        </w:rPr>
        <w:t>方在任何情况下无权以任何理由向</w:t>
      </w:r>
      <w:r w:rsidRPr="000F1265">
        <w:rPr>
          <w:rFonts w:ascii="宋体" w:eastAsia="宋体" w:hAnsi="宋体" w:cs="Times New Roman" w:hint="eastAsia"/>
          <w:sz w:val="24"/>
          <w:szCs w:val="24"/>
          <w:lang w:val="zh-CN"/>
        </w:rPr>
        <w:t>出租</w:t>
      </w:r>
      <w:r w:rsidRPr="000F1265">
        <w:rPr>
          <w:rFonts w:ascii="宋体" w:eastAsia="宋体" w:hAnsi="宋体" w:cs="Times New Roman" w:hint="eastAsia"/>
          <w:sz w:val="24"/>
          <w:szCs w:val="24"/>
        </w:rPr>
        <w:t>方主张任何不可移动的装修、装饰物的赔偿或补偿。</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lastRenderedPageBreak/>
        <w:t>第十条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出租方与承租方的变更</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（一）出租方将房屋所有权转让给第三人，本合同在租赁期内对受让第三人继续有效。</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（二）出租方出卖房屋，应提前通知承租方。</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（三）承租方不得将房屋转租、出借给第三人使用。</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第十一条</w:t>
      </w:r>
      <w:r w:rsidRPr="000F1265">
        <w:rPr>
          <w:rFonts w:ascii="宋体" w:eastAsia="宋体" w:hAnsi="宋体" w:cs="Times New Roman"/>
          <w:sz w:val="24"/>
          <w:szCs w:val="24"/>
        </w:rPr>
        <w:t xml:space="preserve"> </w:t>
      </w:r>
      <w:r w:rsidRPr="000F1265">
        <w:rPr>
          <w:rFonts w:ascii="宋体" w:eastAsia="宋体" w:hAnsi="宋体" w:cs="Times New Roman" w:hint="eastAsia"/>
          <w:spacing w:val="17"/>
          <w:sz w:val="24"/>
          <w:szCs w:val="24"/>
        </w:rPr>
        <w:t xml:space="preserve">本合同签订时，承租方应向出租方交纳租赁保证金 </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元人民币，（大写）</w:t>
      </w:r>
      <w:r w:rsidRPr="000F1265">
        <w:rPr>
          <w:rFonts w:ascii="宋体" w:eastAsia="宋体" w:hAnsi="宋体" w:cs="Times New Roman"/>
          <w:sz w:val="24"/>
          <w:szCs w:val="24"/>
          <w:u w:val="single"/>
        </w:rPr>
        <w:t xml:space="preserve">                  </w:t>
      </w:r>
      <w:r w:rsidRPr="000F1265">
        <w:rPr>
          <w:rFonts w:ascii="宋体" w:eastAsia="宋体" w:hAnsi="宋体" w:cs="Times New Roman" w:hint="eastAsia"/>
          <w:sz w:val="24"/>
          <w:szCs w:val="24"/>
        </w:rPr>
        <w:t>元人民币，租赁保证金不计利息。租赁期满，出租方一次性退付给承租方。若承租方欠租金、其它费用，或者由于使用不当造成房屋损坏的，或者承租</w:t>
      </w:r>
      <w:proofErr w:type="gramStart"/>
      <w:r w:rsidRPr="000F1265">
        <w:rPr>
          <w:rFonts w:ascii="宋体" w:eastAsia="宋体" w:hAnsi="宋体" w:cs="Times New Roman" w:hint="eastAsia"/>
          <w:sz w:val="24"/>
          <w:szCs w:val="24"/>
        </w:rPr>
        <w:t>方存在</w:t>
      </w:r>
      <w:proofErr w:type="gramEnd"/>
      <w:r w:rsidRPr="000F1265">
        <w:rPr>
          <w:rFonts w:ascii="宋体" w:eastAsia="宋体" w:hAnsi="宋体" w:cs="Times New Roman" w:hint="eastAsia"/>
          <w:sz w:val="24"/>
          <w:szCs w:val="24"/>
        </w:rPr>
        <w:t>其它违约行为，出租方可以用租赁保证金抵扣或承担违约责任。保证金不足以弥补损失的，承租方据实赔偿。承租方在租期内单方面终止合同，出租方所收租赁保证金不予退还。</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合同解除的条件</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有下列情形之一的，视为承租方违约，出租方有权解除本合同：</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w:t>
      </w:r>
      <w:proofErr w:type="gramStart"/>
      <w:r w:rsidRPr="000F1265">
        <w:rPr>
          <w:rFonts w:ascii="宋体" w:eastAsia="宋体" w:hAnsi="宋体" w:cs="Times New Roman" w:hint="eastAsia"/>
          <w:sz w:val="24"/>
          <w:szCs w:val="24"/>
        </w:rPr>
        <w:t>不</w:t>
      </w:r>
      <w:proofErr w:type="gramEnd"/>
      <w:r w:rsidRPr="000F1265">
        <w:rPr>
          <w:rFonts w:ascii="宋体" w:eastAsia="宋体" w:hAnsi="宋体" w:cs="Times New Roman" w:hint="eastAsia"/>
          <w:sz w:val="24"/>
          <w:szCs w:val="24"/>
        </w:rPr>
        <w:t>依约按时、足额交纳租金或其他费用，导致拖欠费用数额达到租赁保证金数额的；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w:t>
      </w:r>
      <w:r w:rsidRPr="000F1265">
        <w:rPr>
          <w:rFonts w:ascii="宋体" w:eastAsia="宋体" w:hAnsi="宋体" w:cs="Times New Roman" w:hint="eastAsia"/>
          <w:spacing w:val="-11"/>
          <w:sz w:val="24"/>
          <w:szCs w:val="24"/>
        </w:rPr>
        <w:t>未经出租方书面同意及有关部门批准，承租方擅自改变出租房屋用途的；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（三）</w:t>
      </w:r>
      <w:r w:rsidRPr="000F1265">
        <w:rPr>
          <w:rFonts w:ascii="宋体" w:eastAsia="宋体" w:hAnsi="宋体" w:cs="Times New Roman"/>
          <w:sz w:val="24"/>
          <w:szCs w:val="24"/>
        </w:rPr>
        <w:t xml:space="preserve"> </w:t>
      </w:r>
      <w:r w:rsidRPr="000F1265">
        <w:rPr>
          <w:rFonts w:ascii="宋体" w:eastAsia="宋体" w:hAnsi="宋体" w:cs="Times New Roman" w:hint="eastAsia"/>
          <w:spacing w:val="-11"/>
          <w:sz w:val="24"/>
          <w:szCs w:val="24"/>
        </w:rPr>
        <w:t>承租方违反本合同约定，致使房屋或设备损坏的；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（四）</w:t>
      </w:r>
      <w:r w:rsidRPr="000F1265">
        <w:rPr>
          <w:rFonts w:ascii="宋体" w:eastAsia="宋体" w:hAnsi="宋体" w:cs="Times New Roman"/>
          <w:sz w:val="24"/>
          <w:szCs w:val="24"/>
        </w:rPr>
        <w:t xml:space="preserve"> </w:t>
      </w:r>
      <w:r w:rsidRPr="000F1265">
        <w:rPr>
          <w:rFonts w:ascii="宋体" w:eastAsia="宋体" w:hAnsi="宋体" w:cs="Times New Roman" w:hint="eastAsia"/>
          <w:spacing w:val="-11"/>
          <w:sz w:val="24"/>
          <w:szCs w:val="24"/>
        </w:rPr>
        <w:t>未经出租方书面同意，承租方对房屋进行改造、装修、增加设施的；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（五）</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承租方将出租房屋转租第三人的；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（六）承租方在出租房屋进行违法活动的。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有下列情形之一，承租方有权解除本合同：</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出租方延迟交付房屋</w:t>
      </w:r>
      <w:r w:rsidRPr="000F1265">
        <w:rPr>
          <w:rFonts w:ascii="宋体" w:eastAsia="宋体" w:hAnsi="宋体" w:cs="Times New Roman"/>
          <w:sz w:val="24"/>
          <w:szCs w:val="24"/>
        </w:rPr>
        <w:t>30</w:t>
      </w:r>
      <w:r w:rsidRPr="000F1265">
        <w:rPr>
          <w:rFonts w:ascii="宋体" w:eastAsia="宋体" w:hAnsi="宋体" w:cs="Times New Roman" w:hint="eastAsia"/>
          <w:sz w:val="24"/>
          <w:szCs w:val="24"/>
        </w:rPr>
        <w:t>日以上的；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（二）</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出租方不承担涉及房屋主体结构的大修责任，使承租方无法继续使用出租房屋的。</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第十三条 房屋租赁期间，遇不可抗力，出租方应当及时通知承租方，通知之日起本合同解除。</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第十四条 房屋租赁期间，遇不可抗力，承租方应当及时通知出租方（不可抗力是指本合同当事人不能预见、不能避免并不能克服的客观情况）。</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第十五条 房屋租赁期满，承租方应当于租赁期满之日起三日内向出租方返还房屋并接受出租方验收。否则，视为承租方违约，逾期返还按逾期天数收取双倍租金。</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第十六条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承租方应做好防火及消防安全并妥善使用房屋水、电、气等设施，由于使用不当造成房屋或设备损坏，应当承担赔偿责任。承租方应注意防盗及人身安全。出现被盗及人身安全事故，出租方不负任何责任。</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第十七条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租赁期间，如遇房屋</w:t>
      </w:r>
      <w:r w:rsidRPr="000F1265">
        <w:rPr>
          <w:rFonts w:ascii="宋体" w:eastAsia="宋体" w:hAnsi="宋体" w:cs="Times New Roman" w:hint="eastAsia"/>
          <w:sz w:val="24"/>
          <w:szCs w:val="24"/>
          <w:lang w:val="zh-CN"/>
        </w:rPr>
        <w:t>被征收</w:t>
      </w:r>
      <w:r w:rsidRPr="000F1265">
        <w:rPr>
          <w:rFonts w:ascii="宋体" w:eastAsia="宋体" w:hAnsi="宋体" w:cs="Times New Roman" w:hint="eastAsia"/>
          <w:sz w:val="24"/>
          <w:szCs w:val="24"/>
        </w:rPr>
        <w:t>或政府重大规划，导致本合同不能履行时，本合同租赁期自动调整为到搬迁期限时届满，甲乙双方互不承担责任。租金及其他应由乙方交纳的费用仍然计算至政府确定的搬迁期限，超出期限的，甲方照常计算费用，乙方继续占用一天，计算一天费用。</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第十八条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违约责任</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承租方</w:t>
      </w:r>
      <w:r w:rsidRPr="000F1265">
        <w:rPr>
          <w:rFonts w:ascii="宋体" w:eastAsia="宋体" w:hAnsi="宋体" w:cs="Times New Roman" w:hint="eastAsia"/>
          <w:sz w:val="24"/>
          <w:szCs w:val="24"/>
          <w:lang w:val="zh-CN"/>
        </w:rPr>
        <w:t>违约，出租方有权采取下列一项、几项或同时采取下列全部措施</w:t>
      </w:r>
      <w:r w:rsidRPr="000F1265">
        <w:rPr>
          <w:rFonts w:ascii="宋体" w:eastAsia="宋体" w:hAnsi="宋体" w:cs="Times New Roman" w:hint="eastAsia"/>
          <w:sz w:val="24"/>
          <w:szCs w:val="24"/>
        </w:rPr>
        <w:t>：</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（一）</w:t>
      </w:r>
      <w:r w:rsidRPr="000F1265">
        <w:rPr>
          <w:rFonts w:ascii="宋体" w:eastAsia="宋体" w:hAnsi="宋体" w:cs="Times New Roman" w:hint="eastAsia"/>
          <w:sz w:val="24"/>
          <w:szCs w:val="24"/>
          <w:lang w:val="zh-CN"/>
        </w:rPr>
        <w:t>要求</w:t>
      </w:r>
      <w:r w:rsidRPr="000F1265">
        <w:rPr>
          <w:rFonts w:ascii="宋体" w:eastAsia="宋体" w:hAnsi="宋体" w:cs="Times New Roman" w:hint="eastAsia"/>
          <w:sz w:val="24"/>
          <w:szCs w:val="24"/>
        </w:rPr>
        <w:t>承租方</w:t>
      </w:r>
      <w:r w:rsidRPr="000F1265">
        <w:rPr>
          <w:rFonts w:ascii="宋体" w:eastAsia="宋体" w:hAnsi="宋体" w:cs="Times New Roman" w:hint="eastAsia"/>
          <w:sz w:val="24"/>
          <w:szCs w:val="24"/>
          <w:lang w:val="zh-CN"/>
        </w:rPr>
        <w:t>继续按合同约定履行全部义务；</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t>（二）承租方交纳的租赁保证金不予退还；</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t>（三）要求承租方对于拖欠的租金或其它费用每天按千分之</w:t>
      </w:r>
      <w:r w:rsidRPr="000F1265">
        <w:rPr>
          <w:rFonts w:ascii="宋体" w:eastAsia="宋体" w:hAnsi="宋体" w:cs="Times New Roman"/>
          <w:sz w:val="24"/>
          <w:szCs w:val="24"/>
          <w:lang w:val="zh-CN"/>
        </w:rPr>
        <w:t>__</w:t>
      </w:r>
      <w:r w:rsidRPr="000F1265">
        <w:rPr>
          <w:rFonts w:ascii="宋体" w:eastAsia="宋体" w:hAnsi="宋体" w:cs="Times New Roman" w:hint="eastAsia"/>
          <w:sz w:val="24"/>
          <w:szCs w:val="24"/>
          <w:lang w:val="zh-CN"/>
        </w:rPr>
        <w:t>支付违约金；</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lang w:val="zh-CN"/>
        </w:rPr>
        <w:lastRenderedPageBreak/>
        <w:t>（四）出租方有权单方面解除本合同，因此导致的所有损失由承租方承担；</w:t>
      </w:r>
    </w:p>
    <w:p w:rsidR="000F1265" w:rsidRPr="000F1265" w:rsidRDefault="000F1265" w:rsidP="000F1265">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lang w:val="zh-CN"/>
        </w:rPr>
        <w:t>（五）在租赁期内，承租方未经出租方同意，中途擅自退租的，除已收取的租赁费用及各项其他费用不予退还外，承租方还应该按合同剩余期限租赁费用总额的</w:t>
      </w:r>
      <w:r w:rsidRPr="000F1265">
        <w:rPr>
          <w:rFonts w:ascii="宋体" w:eastAsia="宋体" w:hAnsi="宋体" w:cs="Times New Roman" w:hint="eastAsia"/>
          <w:sz w:val="24"/>
          <w:szCs w:val="24"/>
        </w:rPr>
        <w:t>百分之十向出租方支付违约金。若支付的违约金不足以弥补出租方损失的，承租方还应承担赔偿责任；</w:t>
      </w:r>
    </w:p>
    <w:p w:rsidR="000F1265" w:rsidRPr="000F1265" w:rsidRDefault="000F1265" w:rsidP="000F1265">
      <w:pPr>
        <w:spacing w:line="320" w:lineRule="exact"/>
        <w:ind w:firstLineChars="200" w:firstLine="480"/>
        <w:rPr>
          <w:rFonts w:ascii="宋体" w:eastAsia="宋体" w:hAnsi="宋体" w:cs="Times New Roman"/>
          <w:sz w:val="24"/>
          <w:szCs w:val="24"/>
          <w:lang w:val="zh-CN"/>
        </w:rPr>
      </w:pPr>
      <w:r w:rsidRPr="000F1265">
        <w:rPr>
          <w:rFonts w:ascii="宋体" w:eastAsia="宋体" w:hAnsi="宋体" w:cs="Times New Roman" w:hint="eastAsia"/>
          <w:sz w:val="24"/>
          <w:szCs w:val="24"/>
          <w:lang w:val="zh-CN"/>
        </w:rPr>
        <w:t>（六）租赁期满或出租方单方面解除合同后，承租方应当在三日内将完好的租赁房屋返还给出租方，承租方</w:t>
      </w:r>
      <w:r w:rsidR="0093252F">
        <w:rPr>
          <w:rFonts w:ascii="宋体" w:eastAsia="宋体" w:hAnsi="宋体" w:cs="Times New Roman" w:hint="eastAsia"/>
          <w:sz w:val="24"/>
          <w:szCs w:val="24"/>
          <w:lang w:val="zh-CN"/>
        </w:rPr>
        <w:t>拒绝</w:t>
      </w:r>
      <w:r w:rsidRPr="000F1265">
        <w:rPr>
          <w:rFonts w:ascii="宋体" w:eastAsia="宋体" w:hAnsi="宋体" w:cs="Times New Roman" w:hint="eastAsia"/>
          <w:sz w:val="24"/>
          <w:szCs w:val="24"/>
          <w:lang w:val="zh-CN"/>
        </w:rPr>
        <w:t>返还房屋，视为非法占用出租方房屋。非法占用期间，承租方应按本合同约定的租金标准的 双倍向出租方支付房屋占用费；</w:t>
      </w:r>
    </w:p>
    <w:p w:rsidR="000F1265" w:rsidRPr="000F1265" w:rsidRDefault="000F1265" w:rsidP="000F1265">
      <w:pPr>
        <w:spacing w:line="320" w:lineRule="exact"/>
        <w:ind w:firstLineChars="200" w:firstLine="480"/>
        <w:rPr>
          <w:rFonts w:ascii="宋体" w:eastAsia="宋体" w:hAnsi="宋体" w:cs="Times New Roman"/>
          <w:sz w:val="24"/>
          <w:szCs w:val="24"/>
          <w:lang w:val="zh-CN"/>
        </w:rPr>
      </w:pPr>
      <w:r w:rsidRPr="000F1265">
        <w:rPr>
          <w:rFonts w:ascii="宋体" w:eastAsia="宋体" w:hAnsi="宋体" w:cs="Times New Roman" w:hint="eastAsia"/>
          <w:sz w:val="24"/>
          <w:szCs w:val="24"/>
          <w:lang w:val="zh-CN"/>
        </w:rPr>
        <w:t>（七）出租方按上述约定有权单方面收回租赁房屋时，出租方有权通过停水、停电、封门等方式收房，承租方无权向出租方主张任何赔偿或补偿。出租方收回房屋时，若租赁房屋内仍有承租方物品，则视为承租</w:t>
      </w:r>
      <w:proofErr w:type="gramStart"/>
      <w:r w:rsidRPr="000F1265">
        <w:rPr>
          <w:rFonts w:ascii="宋体" w:eastAsia="宋体" w:hAnsi="宋体" w:cs="Times New Roman" w:hint="eastAsia"/>
          <w:sz w:val="24"/>
          <w:szCs w:val="24"/>
          <w:lang w:val="zh-CN"/>
        </w:rPr>
        <w:t>方放弃</w:t>
      </w:r>
      <w:proofErr w:type="gramEnd"/>
      <w:r w:rsidRPr="000F1265">
        <w:rPr>
          <w:rFonts w:ascii="宋体" w:eastAsia="宋体" w:hAnsi="宋体" w:cs="Times New Roman" w:hint="eastAsia"/>
          <w:sz w:val="24"/>
          <w:szCs w:val="24"/>
          <w:lang w:val="zh-CN"/>
        </w:rPr>
        <w:t>对该物品的所有权，出租方有权自行处理，承租方无权以任何理由向出租方主张任何赔偿或补偿；</w:t>
      </w:r>
    </w:p>
    <w:p w:rsidR="000F1265" w:rsidRPr="000F1265" w:rsidRDefault="000F1265" w:rsidP="000F1265">
      <w:pPr>
        <w:spacing w:line="320" w:lineRule="exact"/>
        <w:ind w:firstLineChars="200" w:firstLine="480"/>
        <w:rPr>
          <w:rFonts w:ascii="Times New Roman" w:eastAsia="仿宋_GB2312" w:hAnsi="Times New Roman" w:cs="Times New Roman"/>
          <w:sz w:val="28"/>
          <w:szCs w:val="28"/>
        </w:rPr>
      </w:pPr>
      <w:r w:rsidRPr="000F1265">
        <w:rPr>
          <w:rFonts w:ascii="宋体" w:eastAsia="宋体" w:hAnsi="宋体" w:cs="Times New Roman" w:hint="eastAsia"/>
          <w:sz w:val="24"/>
          <w:szCs w:val="24"/>
          <w:lang w:val="zh-CN"/>
        </w:rPr>
        <w:t>（八）承租方除按上述约定标准支付房屋占用费之外，还应赔偿出租方的损失（包括但不限于出租方依法行使权利及让承租方退场过程中支付的所有诉讼费、执行费、律师费、送达费、公告费等）。</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第十九条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其他约定</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合同争议的解决方式</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本合同在履行过程中发生争议，由双方当事人协商解决；协商不成，双方依法在租赁</w:t>
      </w:r>
      <w:r>
        <w:rPr>
          <w:rFonts w:ascii="宋体" w:eastAsia="宋体" w:hAnsi="宋体" w:cs="Times New Roman" w:hint="eastAsia"/>
          <w:sz w:val="24"/>
          <w:szCs w:val="24"/>
        </w:rPr>
        <w:t>房产</w:t>
      </w:r>
      <w:r w:rsidRPr="000F1265">
        <w:rPr>
          <w:rFonts w:ascii="宋体" w:eastAsia="宋体" w:hAnsi="宋体" w:cs="Times New Roman" w:hint="eastAsia"/>
          <w:sz w:val="24"/>
          <w:szCs w:val="24"/>
        </w:rPr>
        <w:t>所在地人民法院提起诉讼。</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第二十一条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本合同未尽事宜，由双方协商签订补充协议。补充协议与本合同具有同等效力。</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第二十二条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本合同一式肆份，双方各执贰份。</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第二十三条</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本合同经双方签字盖章生效。</w:t>
      </w:r>
    </w:p>
    <w:p w:rsidR="000F1265" w:rsidRPr="000F1265" w:rsidRDefault="000F1265" w:rsidP="000F1265">
      <w:pPr>
        <w:spacing w:line="320" w:lineRule="exact"/>
        <w:ind w:firstLineChars="200" w:firstLine="480"/>
        <w:rPr>
          <w:rFonts w:ascii="宋体" w:eastAsia="宋体" w:hAnsi="Calibri" w:cs="Times New Roman"/>
          <w:sz w:val="24"/>
          <w:szCs w:val="24"/>
        </w:rPr>
      </w:pPr>
    </w:p>
    <w:p w:rsidR="000F1265" w:rsidRPr="000F1265" w:rsidRDefault="000F1265" w:rsidP="000F1265">
      <w:pPr>
        <w:spacing w:line="320" w:lineRule="exact"/>
        <w:rPr>
          <w:rFonts w:ascii="宋体" w:eastAsia="宋体" w:hAnsi="Calibri" w:cs="Times New Roman"/>
          <w:sz w:val="24"/>
          <w:szCs w:val="24"/>
        </w:rPr>
      </w:pPr>
    </w:p>
    <w:p w:rsidR="000F1265" w:rsidRPr="000F1265" w:rsidRDefault="000F1265" w:rsidP="000F1265">
      <w:pPr>
        <w:spacing w:line="320" w:lineRule="exact"/>
        <w:jc w:val="center"/>
        <w:rPr>
          <w:rFonts w:ascii="宋体" w:eastAsia="宋体" w:hAnsi="Calibri" w:cs="Times New Roman"/>
          <w:sz w:val="24"/>
          <w:szCs w:val="24"/>
        </w:rPr>
      </w:pPr>
    </w:p>
    <w:p w:rsidR="000F1265" w:rsidRPr="000F1265" w:rsidRDefault="000F1265" w:rsidP="000F1265">
      <w:pPr>
        <w:spacing w:line="320" w:lineRule="exact"/>
        <w:rPr>
          <w:rFonts w:ascii="宋体" w:eastAsia="宋体" w:hAnsi="Calibri" w:cs="Times New Roman"/>
          <w:sz w:val="24"/>
          <w:szCs w:val="24"/>
        </w:rPr>
      </w:pPr>
    </w:p>
    <w:p w:rsidR="000F1265" w:rsidRPr="000F1265" w:rsidRDefault="000F1265" w:rsidP="000F1265">
      <w:pPr>
        <w:spacing w:line="320" w:lineRule="exact"/>
        <w:ind w:firstLineChars="200" w:firstLine="480"/>
        <w:rPr>
          <w:rFonts w:ascii="宋体" w:eastAsia="宋体" w:hAnsi="Calibri" w:cs="Times New Roman"/>
          <w:sz w:val="24"/>
          <w:szCs w:val="24"/>
        </w:rPr>
      </w:pP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出租方：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承租方：</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hint="eastAsia"/>
          <w:sz w:val="24"/>
          <w:szCs w:val="24"/>
        </w:rPr>
        <w:t>委托代理人：</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法定代表人：</w:t>
      </w:r>
    </w:p>
    <w:p w:rsidR="000F1265" w:rsidRPr="000F1265" w:rsidRDefault="000F1265" w:rsidP="000F1265">
      <w:pPr>
        <w:spacing w:line="320" w:lineRule="exact"/>
        <w:ind w:firstLineChars="200" w:firstLine="480"/>
        <w:rPr>
          <w:rFonts w:ascii="宋体" w:eastAsia="宋体" w:hAnsi="Calibri" w:cs="Times New Roman"/>
          <w:sz w:val="24"/>
          <w:szCs w:val="24"/>
        </w:rPr>
      </w:pP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委托代理人：</w:t>
      </w:r>
    </w:p>
    <w:p w:rsidR="000F1265" w:rsidRPr="000F1265" w:rsidRDefault="000F1265" w:rsidP="000F1265">
      <w:pPr>
        <w:spacing w:line="320" w:lineRule="exact"/>
        <w:ind w:firstLineChars="200" w:firstLine="480"/>
        <w:rPr>
          <w:rFonts w:ascii="宋体" w:eastAsia="宋体" w:hAnsi="宋体" w:cs="Times New Roman"/>
          <w:sz w:val="24"/>
          <w:szCs w:val="24"/>
        </w:rPr>
      </w:pPr>
      <w:r w:rsidRPr="000F1265">
        <w:rPr>
          <w:rFonts w:ascii="宋体" w:eastAsia="宋体" w:hAnsi="宋体" w:cs="Times New Roman" w:hint="eastAsia"/>
          <w:sz w:val="24"/>
          <w:szCs w:val="24"/>
        </w:rPr>
        <w:t>签订地点：</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 xml:space="preserve">   签订时间：</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年</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月</w:t>
      </w:r>
      <w:r w:rsidRPr="000F1265">
        <w:rPr>
          <w:rFonts w:ascii="宋体" w:eastAsia="宋体" w:hAnsi="宋体" w:cs="Times New Roman"/>
          <w:sz w:val="24"/>
          <w:szCs w:val="24"/>
        </w:rPr>
        <w:t xml:space="preserve">    </w:t>
      </w:r>
      <w:r w:rsidRPr="000F1265">
        <w:rPr>
          <w:rFonts w:ascii="宋体" w:eastAsia="宋体" w:hAnsi="宋体" w:cs="Times New Roman" w:hint="eastAsia"/>
          <w:sz w:val="24"/>
          <w:szCs w:val="24"/>
        </w:rPr>
        <w:t>日</w:t>
      </w: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ind w:firstLineChars="200" w:firstLine="480"/>
        <w:rPr>
          <w:rFonts w:ascii="宋体" w:eastAsia="宋体" w:hAnsi="宋体" w:cs="Times New Roman"/>
          <w:sz w:val="24"/>
          <w:szCs w:val="24"/>
        </w:rPr>
      </w:pPr>
    </w:p>
    <w:p w:rsidR="000F1265" w:rsidRPr="000F1265" w:rsidRDefault="000F1265" w:rsidP="000F1265">
      <w:pPr>
        <w:spacing w:line="320" w:lineRule="exact"/>
        <w:rPr>
          <w:rFonts w:ascii="宋体" w:eastAsia="宋体" w:hAnsi="宋体" w:cs="Times New Roman"/>
          <w:sz w:val="24"/>
          <w:szCs w:val="24"/>
        </w:rPr>
      </w:pPr>
    </w:p>
    <w:p w:rsidR="00FA580C" w:rsidRPr="000F1265" w:rsidRDefault="00FA580C"/>
    <w:sectPr w:rsidR="00FA580C" w:rsidRPr="000F1265" w:rsidSect="00025190">
      <w:headerReference w:type="default" r:id="rId7"/>
      <w:pgSz w:w="11906" w:h="16838"/>
      <w:pgMar w:top="1440" w:right="1797" w:bottom="1440" w:left="156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55A6" w:rsidRDefault="00A655A6" w:rsidP="00025190">
      <w:r>
        <w:separator/>
      </w:r>
    </w:p>
  </w:endnote>
  <w:endnote w:type="continuationSeparator" w:id="0">
    <w:p w:rsidR="00A655A6" w:rsidRDefault="00A655A6" w:rsidP="00025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黑简体">
    <w:altName w:val="宋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55A6" w:rsidRDefault="00A655A6" w:rsidP="00025190">
      <w:r>
        <w:separator/>
      </w:r>
    </w:p>
  </w:footnote>
  <w:footnote w:type="continuationSeparator" w:id="0">
    <w:p w:rsidR="00A655A6" w:rsidRDefault="00A655A6" w:rsidP="000251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265" w:rsidRDefault="000F1265">
    <w:pPr>
      <w:pStyle w:val="a3"/>
      <w:pBdr>
        <w:bottom w:val="none" w:sz="0" w:space="0" w:color="auto"/>
      </w:pBdr>
      <w:rPr>
        <w:rFonts w:eastAsia="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31DE29"/>
    <w:multiLevelType w:val="singleLevel"/>
    <w:tmpl w:val="4131DE2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1265"/>
    <w:rsid w:val="00025190"/>
    <w:rsid w:val="00056594"/>
    <w:rsid w:val="000A1A11"/>
    <w:rsid w:val="000F1265"/>
    <w:rsid w:val="00366900"/>
    <w:rsid w:val="00371131"/>
    <w:rsid w:val="003A46CF"/>
    <w:rsid w:val="00546342"/>
    <w:rsid w:val="005C37B6"/>
    <w:rsid w:val="00765346"/>
    <w:rsid w:val="007B06D3"/>
    <w:rsid w:val="0093252F"/>
    <w:rsid w:val="00A655A6"/>
    <w:rsid w:val="00B04F35"/>
    <w:rsid w:val="00C65804"/>
    <w:rsid w:val="00CB61DE"/>
    <w:rsid w:val="00DB451D"/>
    <w:rsid w:val="00F64765"/>
    <w:rsid w:val="00FA580C"/>
    <w:rsid w:val="00FC7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6B624E"/>
  <w15:docId w15:val="{1B4823D0-8C10-46DB-AE59-347377617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58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F12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0F1265"/>
    <w:rPr>
      <w:sz w:val="18"/>
      <w:szCs w:val="18"/>
    </w:rPr>
  </w:style>
  <w:style w:type="paragraph" w:styleId="a5">
    <w:name w:val="footer"/>
    <w:basedOn w:val="a"/>
    <w:link w:val="a6"/>
    <w:uiPriority w:val="99"/>
    <w:semiHidden/>
    <w:unhideWhenUsed/>
    <w:rsid w:val="007B06D3"/>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7B06D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18</Pages>
  <Words>2008</Words>
  <Characters>11450</Characters>
  <Application>Microsoft Office Word</Application>
  <DocSecurity>0</DocSecurity>
  <Lines>95</Lines>
  <Paragraphs>26</Paragraphs>
  <ScaleCrop>false</ScaleCrop>
  <Company/>
  <LinksUpToDate>false</LinksUpToDate>
  <CharactersWithSpaces>13432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王永超</cp:lastModifiedBy>
  <cp:revision>6</cp:revision>
  <dcterms:created xsi:type="dcterms:W3CDTF">2021-07-19T00:55:00Z</dcterms:created>
  <dcterms:modified xsi:type="dcterms:W3CDTF">2021-09-28T00:24:00Z</dcterms:modified>
</cp:coreProperties>
</file>